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ВИСОКА ТЕХНИЧКА ШКОЛА</w:t>
      </w:r>
      <w:r w:rsidR="006F6627">
        <w:rPr>
          <w:b/>
          <w:bCs/>
          <w:sz w:val="28"/>
          <w:lang w:val="sr-Cyrl-RS"/>
        </w:rPr>
        <w:t xml:space="preserve"> </w:t>
      </w:r>
      <w:r w:rsidRPr="006E6542">
        <w:rPr>
          <w:b/>
          <w:bCs/>
          <w:sz w:val="28"/>
          <w:lang w:val="sr-Cyrl-RS"/>
        </w:rPr>
        <w:t>СТРУКОВНИХ СТУДИЈА НИШ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МАСТЕР СТРУКОВНЕ СТУДИЈЕ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Студијски програм: УПРАВЉАЊЕ ОТПАДОМ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Предмет: ИСПИТИВАЊЕ И КАРАКТЕРИЗАЦИЈА ОТПАДА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Предметни наставник: Др АНИЦА МИЛОШЕВИЋ</w:t>
      </w:r>
    </w:p>
    <w:p w:rsidR="006E6542" w:rsidRPr="00E06794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 xml:space="preserve">Предметни асистент: </w:t>
      </w:r>
      <w:r w:rsidR="00B97437">
        <w:rPr>
          <w:b/>
          <w:bCs/>
          <w:sz w:val="28"/>
          <w:lang w:val="sr-Cyrl-RS"/>
        </w:rPr>
        <w:t xml:space="preserve">Мр </w:t>
      </w:r>
      <w:r w:rsidR="00E06794">
        <w:rPr>
          <w:b/>
          <w:bCs/>
          <w:sz w:val="28"/>
          <w:lang w:val="sr-Cyrl-RS"/>
        </w:rPr>
        <w:t>БРАТИМИР НЕШИЋ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6E6542" w:rsidRPr="00B97437" w:rsidRDefault="0061377B" w:rsidP="006E6542">
      <w:pPr>
        <w:pStyle w:val="NoSpacing"/>
        <w:jc w:val="center"/>
        <w:rPr>
          <w:b/>
          <w:sz w:val="28"/>
        </w:rPr>
      </w:pPr>
      <w:r>
        <w:rPr>
          <w:b/>
          <w:sz w:val="28"/>
          <w:lang w:val="sr-Cyrl-RS"/>
        </w:rPr>
        <w:t xml:space="preserve">ЛАБОРАТОРИЈСКА ВЕЖБА БР. </w:t>
      </w:r>
      <w:r w:rsidR="00885C38">
        <w:rPr>
          <w:b/>
          <w:sz w:val="28"/>
        </w:rPr>
        <w:t>4</w:t>
      </w:r>
    </w:p>
    <w:p w:rsidR="006E6542" w:rsidRPr="00084F10" w:rsidRDefault="006E6542" w:rsidP="006E6542">
      <w:pPr>
        <w:pStyle w:val="NoSpacing"/>
        <w:jc w:val="center"/>
        <w:rPr>
          <w:b/>
          <w:sz w:val="28"/>
          <w:lang w:val="sr-Cyrl-RS"/>
        </w:rPr>
      </w:pPr>
    </w:p>
    <w:p w:rsidR="006E6542" w:rsidRPr="00084F10" w:rsidRDefault="00885C38" w:rsidP="006E6542">
      <w:pPr>
        <w:pStyle w:val="NoSpacing"/>
        <w:jc w:val="center"/>
        <w:rPr>
          <w:b/>
          <w:sz w:val="56"/>
          <w:lang w:val="sr-Cyrl-RS"/>
        </w:rPr>
      </w:pPr>
      <w:r>
        <w:rPr>
          <w:b/>
          <w:sz w:val="56"/>
          <w:lang w:val="sr-Cyrl-RS"/>
        </w:rPr>
        <w:t xml:space="preserve">ОДРЕЂИВАЊЕ ТОПЛОТНЕ МОЋИ РАЗЛИЧИТИХ </w:t>
      </w:r>
      <w:r w:rsidR="00243F60">
        <w:rPr>
          <w:b/>
          <w:sz w:val="56"/>
          <w:lang w:val="sr-Cyrl-RS"/>
        </w:rPr>
        <w:t>КОМПОНЕНАТА</w:t>
      </w:r>
      <w:r w:rsidR="006E6542" w:rsidRPr="00084F10">
        <w:rPr>
          <w:b/>
          <w:sz w:val="56"/>
          <w:lang w:val="sr-Cyrl-RS"/>
        </w:rPr>
        <w:t xml:space="preserve"> У </w:t>
      </w:r>
      <w:r w:rsidR="00243F60">
        <w:rPr>
          <w:b/>
          <w:sz w:val="56"/>
          <w:lang w:val="sr-Cyrl-RS"/>
        </w:rPr>
        <w:t>УЗОРКУ ОТПАДА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3"/>
        <w:gridCol w:w="2205"/>
      </w:tblGrid>
      <w:tr w:rsidR="006F6627" w:rsidRPr="006E6542" w:rsidTr="005A7916">
        <w:tc>
          <w:tcPr>
            <w:tcW w:w="7621" w:type="dxa"/>
          </w:tcPr>
          <w:p w:rsidR="006F6627" w:rsidRPr="006E6542" w:rsidRDefault="006F6627" w:rsidP="00D55605">
            <w:pPr>
              <w:pStyle w:val="NoSpacing"/>
              <w:jc w:val="both"/>
              <w:rPr>
                <w:b/>
                <w:sz w:val="32"/>
                <w:lang w:val="sr-Cyrl-RS"/>
              </w:rPr>
            </w:pPr>
            <w:r w:rsidRPr="006E6542">
              <w:rPr>
                <w:b/>
                <w:sz w:val="32"/>
                <w:lang w:val="sr-Cyrl-RS"/>
              </w:rPr>
              <w:t>СТУДЕНТКИЊА</w:t>
            </w:r>
            <w:r w:rsidR="00D55605">
              <w:rPr>
                <w:b/>
                <w:sz w:val="32"/>
                <w:lang w:val="sr-Cyrl-RS"/>
              </w:rPr>
              <w:t xml:space="preserve"> </w:t>
            </w:r>
            <w:r w:rsidRPr="006E6542">
              <w:rPr>
                <w:b/>
                <w:sz w:val="32"/>
                <w:lang w:val="sr-Cyrl-RS"/>
              </w:rPr>
              <w:t>/</w:t>
            </w:r>
            <w:r w:rsidR="00D55605">
              <w:rPr>
                <w:b/>
                <w:sz w:val="32"/>
                <w:lang w:val="sr-Cyrl-RS"/>
              </w:rPr>
              <w:t xml:space="preserve"> </w:t>
            </w:r>
            <w:r w:rsidRPr="006E6542">
              <w:rPr>
                <w:b/>
                <w:sz w:val="32"/>
                <w:lang w:val="sr-Cyrl-RS"/>
              </w:rPr>
              <w:t>СТУДЕНТ</w:t>
            </w:r>
          </w:p>
        </w:tc>
        <w:tc>
          <w:tcPr>
            <w:tcW w:w="2233" w:type="dxa"/>
          </w:tcPr>
          <w:p w:rsidR="006F6627" w:rsidRPr="006E6542" w:rsidRDefault="006F6627" w:rsidP="005A7916">
            <w:pPr>
              <w:pStyle w:val="NoSpacing"/>
              <w:jc w:val="center"/>
              <w:rPr>
                <w:b/>
                <w:sz w:val="32"/>
                <w:lang w:val="sr-Cyrl-RS"/>
              </w:rPr>
            </w:pPr>
            <w:r w:rsidRPr="006E6542">
              <w:rPr>
                <w:b/>
                <w:sz w:val="32"/>
                <w:lang w:val="sr-Cyrl-RS"/>
              </w:rPr>
              <w:t>ИНДЕКС</w:t>
            </w:r>
          </w:p>
        </w:tc>
      </w:tr>
      <w:tr w:rsidR="006F6627" w:rsidRPr="006E6542" w:rsidTr="005A7916">
        <w:tc>
          <w:tcPr>
            <w:tcW w:w="7621" w:type="dxa"/>
          </w:tcPr>
          <w:p w:rsidR="006F6627" w:rsidRPr="006E6542" w:rsidRDefault="006F6627" w:rsidP="005A7916">
            <w:pPr>
              <w:pStyle w:val="NoSpacing"/>
              <w:jc w:val="center"/>
              <w:rPr>
                <w:b/>
                <w:sz w:val="32"/>
                <w:lang w:val="sr-Cyrl-RS"/>
              </w:rPr>
            </w:pPr>
          </w:p>
        </w:tc>
        <w:tc>
          <w:tcPr>
            <w:tcW w:w="2233" w:type="dxa"/>
          </w:tcPr>
          <w:p w:rsidR="006F6627" w:rsidRPr="006E6542" w:rsidRDefault="006F6627" w:rsidP="005A7916">
            <w:pPr>
              <w:pStyle w:val="NoSpacing"/>
              <w:jc w:val="center"/>
              <w:rPr>
                <w:b/>
                <w:sz w:val="32"/>
                <w:lang w:val="sr-Cyrl-RS"/>
              </w:rPr>
            </w:pPr>
          </w:p>
        </w:tc>
      </w:tr>
    </w:tbl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ОВЕРА: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__________________________________________</w:t>
      </w:r>
    </w:p>
    <w:p w:rsidR="006F6627" w:rsidRPr="00084F10" w:rsidRDefault="006F6627" w:rsidP="006F6627">
      <w:pPr>
        <w:pStyle w:val="NoSpacing"/>
        <w:jc w:val="center"/>
        <w:rPr>
          <w:b/>
          <w:sz w:val="28"/>
          <w:lang w:val="sr-Cyrl-RS"/>
        </w:rPr>
      </w:pPr>
    </w:p>
    <w:p w:rsidR="006F6627" w:rsidRPr="00084F10" w:rsidRDefault="006F6627" w:rsidP="006F6627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__________________________________________</w:t>
      </w: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6F6627" w:rsidRPr="00084F10" w:rsidRDefault="006F6627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ДАТУМ: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___________________________</w:t>
      </w: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E12EEF" w:rsidRDefault="00E12EEF" w:rsidP="00E12EEF">
      <w:pPr>
        <w:pStyle w:val="NoSpacing"/>
        <w:jc w:val="center"/>
        <w:rPr>
          <w:b/>
          <w:sz w:val="28"/>
          <w:lang w:val="sr-Cyrl-RS"/>
        </w:rPr>
        <w:sectPr w:rsidR="00E12EEF" w:rsidSect="00616810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F528F" w:rsidRPr="00F259E0" w:rsidRDefault="00E12EEF" w:rsidP="008F528F">
      <w:pPr>
        <w:pStyle w:val="NoSpacing"/>
        <w:jc w:val="center"/>
        <w:rPr>
          <w:b/>
          <w:sz w:val="24"/>
          <w:szCs w:val="24"/>
          <w:lang w:val="sr-Cyrl-RS"/>
        </w:rPr>
      </w:pPr>
      <w:r w:rsidRPr="00F259E0">
        <w:rPr>
          <w:b/>
          <w:sz w:val="24"/>
          <w:szCs w:val="24"/>
        </w:rPr>
        <w:lastRenderedPageBreak/>
        <w:t>Задатак</w:t>
      </w:r>
      <w:r w:rsidRPr="00F259E0">
        <w:rPr>
          <w:b/>
          <w:sz w:val="24"/>
          <w:szCs w:val="24"/>
          <w:lang w:val="sr-Cyrl-RS"/>
        </w:rPr>
        <w:t>:</w:t>
      </w:r>
    </w:p>
    <w:p w:rsidR="00E12EEF" w:rsidRPr="00F259E0" w:rsidRDefault="00885C38" w:rsidP="008F528F">
      <w:pPr>
        <w:pStyle w:val="NoSpacing"/>
        <w:jc w:val="center"/>
        <w:rPr>
          <w:b/>
          <w:sz w:val="24"/>
          <w:szCs w:val="24"/>
          <w:lang w:val="sr-Cyrl-RS"/>
        </w:rPr>
      </w:pPr>
      <w:r w:rsidRPr="00F259E0">
        <w:rPr>
          <w:b/>
          <w:sz w:val="24"/>
          <w:szCs w:val="24"/>
          <w:lang w:val="sr-Cyrl-RS"/>
        </w:rPr>
        <w:t>ОДРЕЂИВАЊЕ ТОПЛОТНЕ МОЋИ РАЗЛИЧИТИХ КОМПОНЕНАТА У УЗОРКУ ОТПАДА</w:t>
      </w:r>
    </w:p>
    <w:p w:rsidR="00D96733" w:rsidRDefault="00D96733" w:rsidP="00D96733">
      <w:pPr>
        <w:pStyle w:val="NoSpacing"/>
        <w:jc w:val="both"/>
        <w:rPr>
          <w:spacing w:val="-4"/>
          <w:sz w:val="24"/>
          <w:szCs w:val="24"/>
          <w:u w:val="single"/>
        </w:rPr>
      </w:pPr>
    </w:p>
    <w:p w:rsidR="00D96733" w:rsidRPr="00F259E0" w:rsidRDefault="00D96733" w:rsidP="00D96733">
      <w:pPr>
        <w:pStyle w:val="NoSpacing"/>
        <w:jc w:val="both"/>
        <w:rPr>
          <w:spacing w:val="-4"/>
          <w:sz w:val="24"/>
          <w:szCs w:val="24"/>
          <w:lang w:val="sr-Cyrl-RS"/>
        </w:rPr>
      </w:pPr>
      <w:r w:rsidRPr="00F259E0">
        <w:rPr>
          <w:spacing w:val="-4"/>
          <w:sz w:val="24"/>
          <w:szCs w:val="24"/>
          <w:u w:val="single"/>
          <w:lang w:val="sr-Cyrl-RS"/>
        </w:rPr>
        <w:t>Материјал и прибор/опрема:</w:t>
      </w:r>
      <w:r w:rsidRPr="00D9673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sr-Cyrl-RS"/>
        </w:rPr>
        <w:t>узорци различитих врста отпада, посуде од сахатног стакла, сушара, металне машице, техничка вага, ексикатор, метална кашика, л</w:t>
      </w:r>
      <w:r w:rsidRPr="00F259E0">
        <w:rPr>
          <w:spacing w:val="-4"/>
          <w:sz w:val="24"/>
          <w:szCs w:val="24"/>
          <w:lang w:val="sr-Cyrl-RS"/>
        </w:rPr>
        <w:t>абораторијске рукавице отпорне на високе температуре.</w:t>
      </w:r>
    </w:p>
    <w:p w:rsidR="008F528F" w:rsidRPr="00F259E0" w:rsidRDefault="008F528F" w:rsidP="008F528F">
      <w:pPr>
        <w:pStyle w:val="NoSpacing"/>
        <w:jc w:val="both"/>
        <w:rPr>
          <w:sz w:val="24"/>
          <w:szCs w:val="24"/>
          <w:lang w:val="sr-Cyrl-RS"/>
        </w:rPr>
      </w:pPr>
    </w:p>
    <w:p w:rsidR="00667E6D" w:rsidRPr="00667E6D" w:rsidRDefault="004147AA" w:rsidP="00667E6D">
      <w:pPr>
        <w:pStyle w:val="NoSpacing"/>
        <w:ind w:firstLine="708"/>
        <w:jc w:val="both"/>
        <w:rPr>
          <w:spacing w:val="-4"/>
          <w:sz w:val="24"/>
          <w:szCs w:val="24"/>
          <w:lang w:val="sr-Cyrl-RS"/>
        </w:rPr>
      </w:pPr>
      <w:r w:rsidRPr="00F259E0">
        <w:rPr>
          <w:sz w:val="24"/>
          <w:szCs w:val="24"/>
          <w:lang w:val="sr-Cyrl-RS"/>
        </w:rPr>
        <w:t>У оквиру л</w:t>
      </w:r>
      <w:r w:rsidR="00E12EEF" w:rsidRPr="00F259E0">
        <w:rPr>
          <w:sz w:val="24"/>
          <w:szCs w:val="24"/>
        </w:rPr>
        <w:t>абораторијск</w:t>
      </w:r>
      <w:r w:rsidRPr="00F259E0">
        <w:rPr>
          <w:sz w:val="24"/>
          <w:szCs w:val="24"/>
          <w:lang w:val="sr-Cyrl-RS"/>
        </w:rPr>
        <w:t>е</w:t>
      </w:r>
      <w:r w:rsidR="00E12EEF" w:rsidRPr="00F259E0">
        <w:rPr>
          <w:sz w:val="24"/>
          <w:szCs w:val="24"/>
        </w:rPr>
        <w:t xml:space="preserve"> </w:t>
      </w:r>
      <w:r w:rsidRPr="00F259E0">
        <w:rPr>
          <w:sz w:val="24"/>
          <w:szCs w:val="24"/>
          <w:lang w:val="sr-Cyrl-RS"/>
        </w:rPr>
        <w:t>вежбе</w:t>
      </w:r>
      <w:r w:rsidR="00E12EEF" w:rsidRPr="00F259E0">
        <w:rPr>
          <w:sz w:val="24"/>
          <w:szCs w:val="24"/>
        </w:rPr>
        <w:t xml:space="preserve">, </w:t>
      </w:r>
      <w:r w:rsidRPr="00F259E0">
        <w:rPr>
          <w:sz w:val="24"/>
          <w:szCs w:val="24"/>
          <w:lang w:val="sr-Cyrl-RS"/>
        </w:rPr>
        <w:t xml:space="preserve">потребно је </w:t>
      </w:r>
      <w:r w:rsidR="00E12EEF" w:rsidRPr="00F259E0">
        <w:rPr>
          <w:sz w:val="24"/>
          <w:szCs w:val="24"/>
        </w:rPr>
        <w:t xml:space="preserve">одредити </w:t>
      </w:r>
      <w:r w:rsidR="00885C38" w:rsidRPr="00F259E0">
        <w:rPr>
          <w:sz w:val="24"/>
          <w:szCs w:val="24"/>
          <w:lang w:val="sr-Cyrl-RS"/>
        </w:rPr>
        <w:t xml:space="preserve">горњу и доњу топлотну моћ </w:t>
      </w:r>
      <w:r w:rsidR="00D034DE" w:rsidRPr="00F259E0">
        <w:rPr>
          <w:sz w:val="24"/>
          <w:szCs w:val="24"/>
          <w:lang w:val="sr-Cyrl-RS"/>
        </w:rPr>
        <w:t xml:space="preserve">сваке појединачне </w:t>
      </w:r>
      <w:r w:rsidR="00243F60" w:rsidRPr="00F259E0">
        <w:rPr>
          <w:sz w:val="24"/>
          <w:szCs w:val="24"/>
          <w:lang w:val="sr-Cyrl-RS"/>
        </w:rPr>
        <w:t>компонент</w:t>
      </w:r>
      <w:r w:rsidR="00D034DE" w:rsidRPr="00F259E0">
        <w:rPr>
          <w:sz w:val="24"/>
          <w:szCs w:val="24"/>
          <w:lang w:val="sr-Cyrl-RS"/>
        </w:rPr>
        <w:t>е</w:t>
      </w:r>
      <w:r w:rsidR="0061377B" w:rsidRPr="00F259E0">
        <w:rPr>
          <w:sz w:val="24"/>
          <w:szCs w:val="24"/>
          <w:lang w:val="sr-Cyrl-RS"/>
        </w:rPr>
        <w:t xml:space="preserve"> </w:t>
      </w:r>
      <w:r w:rsidR="00D034DE" w:rsidRPr="00F259E0">
        <w:rPr>
          <w:sz w:val="24"/>
          <w:szCs w:val="24"/>
          <w:lang w:val="sr-Cyrl-RS"/>
        </w:rPr>
        <w:t>отпада</w:t>
      </w:r>
      <w:r w:rsidR="00D034DE" w:rsidRPr="00F259E0">
        <w:rPr>
          <w:sz w:val="24"/>
          <w:szCs w:val="24"/>
        </w:rPr>
        <w:t xml:space="preserve"> </w:t>
      </w:r>
      <w:r w:rsidR="00E12EEF" w:rsidRPr="00F259E0">
        <w:rPr>
          <w:sz w:val="24"/>
          <w:szCs w:val="24"/>
        </w:rPr>
        <w:t xml:space="preserve">у </w:t>
      </w:r>
      <w:r w:rsidR="00A87E23" w:rsidRPr="00F259E0">
        <w:rPr>
          <w:sz w:val="24"/>
          <w:szCs w:val="24"/>
          <w:lang w:val="sr-Cyrl-RS"/>
        </w:rPr>
        <w:t>испитиваном узорку</w:t>
      </w:r>
      <w:r w:rsidR="00D034DE" w:rsidRPr="00F259E0">
        <w:rPr>
          <w:sz w:val="24"/>
          <w:szCs w:val="24"/>
          <w:lang w:val="sr-Cyrl-RS"/>
        </w:rPr>
        <w:t>.</w:t>
      </w:r>
      <w:r w:rsidR="00885C38" w:rsidRPr="00F259E0">
        <w:rPr>
          <w:sz w:val="24"/>
          <w:szCs w:val="24"/>
          <w:lang w:val="sr-Cyrl-RS"/>
        </w:rPr>
        <w:t xml:space="preserve"> </w:t>
      </w:r>
      <w:r w:rsidR="00885C38" w:rsidRPr="00F259E0">
        <w:rPr>
          <w:color w:val="000000"/>
          <w:sz w:val="24"/>
          <w:szCs w:val="24"/>
        </w:rPr>
        <w:t>У општем слу</w:t>
      </w:r>
      <w:r w:rsidR="00885C38" w:rsidRPr="00F259E0">
        <w:rPr>
          <w:color w:val="000000"/>
          <w:sz w:val="24"/>
          <w:szCs w:val="24"/>
          <w:lang w:val="sr-Cyrl-RS"/>
        </w:rPr>
        <w:t>ч</w:t>
      </w:r>
      <w:r w:rsidR="00885C38" w:rsidRPr="00F259E0">
        <w:rPr>
          <w:color w:val="000000"/>
          <w:sz w:val="24"/>
          <w:szCs w:val="24"/>
        </w:rPr>
        <w:t xml:space="preserve">ају, </w:t>
      </w:r>
      <w:r w:rsidR="002B17E3" w:rsidRPr="00F259E0">
        <w:rPr>
          <w:color w:val="000000"/>
          <w:sz w:val="24"/>
          <w:szCs w:val="24"/>
          <w:lang w:val="sr-Cyrl-RS"/>
        </w:rPr>
        <w:t xml:space="preserve">свака компонента </w:t>
      </w:r>
      <w:r w:rsidR="00885C38" w:rsidRPr="00F259E0">
        <w:rPr>
          <w:color w:val="000000"/>
          <w:sz w:val="24"/>
          <w:szCs w:val="24"/>
          <w:lang w:val="sr-Cyrl-RS"/>
        </w:rPr>
        <w:t>отпад</w:t>
      </w:r>
      <w:r w:rsidR="002B17E3" w:rsidRPr="00F259E0">
        <w:rPr>
          <w:color w:val="000000"/>
          <w:sz w:val="24"/>
          <w:szCs w:val="24"/>
          <w:lang w:val="sr-Cyrl-RS"/>
        </w:rPr>
        <w:t>а</w:t>
      </w:r>
      <w:r w:rsidR="00885C38" w:rsidRPr="00F259E0">
        <w:rPr>
          <w:color w:val="000000"/>
          <w:sz w:val="24"/>
          <w:szCs w:val="24"/>
          <w:lang w:val="sr-Cyrl-RS"/>
        </w:rPr>
        <w:t xml:space="preserve"> </w:t>
      </w:r>
      <w:r w:rsidR="00885C38" w:rsidRPr="00F259E0">
        <w:rPr>
          <w:color w:val="000000"/>
          <w:sz w:val="24"/>
          <w:szCs w:val="24"/>
        </w:rPr>
        <w:t>се састоји од горивог дела и негоривог</w:t>
      </w:r>
      <w:r w:rsidR="00885C38" w:rsidRPr="00F259E0">
        <w:rPr>
          <w:color w:val="000000"/>
          <w:sz w:val="24"/>
          <w:szCs w:val="24"/>
          <w:lang w:val="sr-Cyrl-RS"/>
        </w:rPr>
        <w:t xml:space="preserve"> </w:t>
      </w:r>
      <w:r w:rsidR="00885C38" w:rsidRPr="00F259E0">
        <w:rPr>
          <w:color w:val="000000"/>
          <w:sz w:val="24"/>
          <w:szCs w:val="24"/>
        </w:rPr>
        <w:t xml:space="preserve">дела </w:t>
      </w:r>
      <w:r w:rsidR="00885C38" w:rsidRPr="00F259E0">
        <w:rPr>
          <w:color w:val="000000"/>
          <w:sz w:val="24"/>
          <w:szCs w:val="24"/>
          <w:lang w:val="sr-Cyrl-RS"/>
        </w:rPr>
        <w:t xml:space="preserve">или </w:t>
      </w:r>
      <w:r w:rsidR="00885C38" w:rsidRPr="00F259E0">
        <w:rPr>
          <w:color w:val="000000"/>
          <w:sz w:val="24"/>
          <w:szCs w:val="24"/>
        </w:rPr>
        <w:t xml:space="preserve">баласта. Влага, заједно са минералним материјама, </w:t>
      </w:r>
      <w:r w:rsidR="00885C38" w:rsidRPr="00F259E0">
        <w:rPr>
          <w:color w:val="000000"/>
          <w:sz w:val="24"/>
          <w:szCs w:val="24"/>
          <w:lang w:val="sr-Cyrl-RS"/>
        </w:rPr>
        <w:t>ч</w:t>
      </w:r>
      <w:r w:rsidR="00885C38" w:rsidRPr="00F259E0">
        <w:rPr>
          <w:color w:val="000000"/>
          <w:sz w:val="24"/>
          <w:szCs w:val="24"/>
        </w:rPr>
        <w:t>ини тзв. спољн</w:t>
      </w:r>
      <w:r w:rsidR="00885C38" w:rsidRPr="00F259E0">
        <w:rPr>
          <w:color w:val="000000"/>
          <w:sz w:val="24"/>
          <w:szCs w:val="24"/>
          <w:lang w:val="sr-Cyrl-RS"/>
        </w:rPr>
        <w:t>и</w:t>
      </w:r>
      <w:r w:rsidR="00885C38" w:rsidRPr="00F259E0">
        <w:rPr>
          <w:color w:val="000000"/>
          <w:sz w:val="24"/>
          <w:szCs w:val="24"/>
        </w:rPr>
        <w:t xml:space="preserve"> баласт. Влага</w:t>
      </w:r>
      <w:r w:rsidR="00885C38" w:rsidRPr="00F259E0">
        <w:rPr>
          <w:color w:val="000000"/>
          <w:sz w:val="24"/>
          <w:szCs w:val="24"/>
          <w:lang w:val="sr-Cyrl-RS"/>
        </w:rPr>
        <w:t xml:space="preserve"> </w:t>
      </w:r>
      <w:r w:rsidR="00885C38" w:rsidRPr="00F259E0">
        <w:rPr>
          <w:color w:val="000000"/>
          <w:sz w:val="24"/>
          <w:szCs w:val="24"/>
        </w:rPr>
        <w:t xml:space="preserve">умањује топлотну </w:t>
      </w:r>
      <w:r w:rsidR="00885C38" w:rsidRPr="00667E6D">
        <w:rPr>
          <w:color w:val="000000"/>
          <w:sz w:val="24"/>
          <w:szCs w:val="24"/>
        </w:rPr>
        <w:t>мо</w:t>
      </w:r>
      <w:r w:rsidR="00885C38" w:rsidRPr="00667E6D">
        <w:rPr>
          <w:color w:val="000000"/>
          <w:sz w:val="24"/>
          <w:szCs w:val="24"/>
          <w:lang w:val="sr-Cyrl-RS"/>
        </w:rPr>
        <w:t>ћ</w:t>
      </w:r>
      <w:r w:rsidR="00885C38" w:rsidRPr="00667E6D">
        <w:rPr>
          <w:color w:val="000000"/>
          <w:sz w:val="24"/>
          <w:szCs w:val="24"/>
        </w:rPr>
        <w:t xml:space="preserve"> јер се за њено испаравање троши део</w:t>
      </w:r>
      <w:r w:rsidR="00885C38" w:rsidRPr="00667E6D">
        <w:rPr>
          <w:color w:val="000000"/>
          <w:sz w:val="24"/>
          <w:szCs w:val="24"/>
          <w:lang w:val="sr-Cyrl-RS"/>
        </w:rPr>
        <w:t xml:space="preserve"> </w:t>
      </w:r>
      <w:r w:rsidR="00885C38" w:rsidRPr="00667E6D">
        <w:rPr>
          <w:color w:val="000000"/>
          <w:sz w:val="24"/>
          <w:szCs w:val="24"/>
        </w:rPr>
        <w:t xml:space="preserve">топлоте </w:t>
      </w:r>
      <w:r w:rsidR="00885C38" w:rsidRPr="00667E6D">
        <w:rPr>
          <w:color w:val="000000"/>
          <w:sz w:val="24"/>
          <w:szCs w:val="24"/>
          <w:lang w:val="sr-Cyrl-RS"/>
        </w:rPr>
        <w:t xml:space="preserve">који је </w:t>
      </w:r>
      <w:r w:rsidR="00885C38" w:rsidRPr="00667E6D">
        <w:rPr>
          <w:color w:val="000000"/>
          <w:sz w:val="24"/>
          <w:szCs w:val="24"/>
        </w:rPr>
        <w:t>настао сагоревањем</w:t>
      </w:r>
      <w:r w:rsidR="00D96733" w:rsidRPr="00667E6D">
        <w:rPr>
          <w:color w:val="000000"/>
          <w:sz w:val="24"/>
          <w:szCs w:val="24"/>
        </w:rPr>
        <w:t>.</w:t>
      </w:r>
      <w:r w:rsidR="00D96733" w:rsidRPr="00667E6D">
        <w:rPr>
          <w:color w:val="000000"/>
          <w:sz w:val="24"/>
          <w:szCs w:val="24"/>
          <w:lang w:val="sr-Cyrl-RS"/>
        </w:rPr>
        <w:t xml:space="preserve"> </w:t>
      </w:r>
      <w:r w:rsidR="00667E6D">
        <w:rPr>
          <w:spacing w:val="-4"/>
          <w:sz w:val="24"/>
          <w:szCs w:val="24"/>
          <w:lang w:val="sr-Cyrl-RS"/>
        </w:rPr>
        <w:t>П</w:t>
      </w:r>
      <w:r w:rsidR="00667E6D" w:rsidRPr="00667E6D">
        <w:rPr>
          <w:spacing w:val="-4"/>
          <w:sz w:val="24"/>
          <w:szCs w:val="24"/>
        </w:rPr>
        <w:t xml:space="preserve">роцентуални удео </w:t>
      </w:r>
      <w:r w:rsidR="00667E6D" w:rsidRPr="00667E6D">
        <w:rPr>
          <w:spacing w:val="-4"/>
          <w:sz w:val="24"/>
          <w:szCs w:val="24"/>
          <w:lang w:val="sr-Cyrl-RS"/>
        </w:rPr>
        <w:t xml:space="preserve">влаге </w:t>
      </w:r>
      <w:r w:rsidR="00667E6D" w:rsidRPr="00667E6D">
        <w:rPr>
          <w:spacing w:val="-4"/>
          <w:sz w:val="24"/>
          <w:szCs w:val="24"/>
        </w:rPr>
        <w:t xml:space="preserve">у </w:t>
      </w:r>
      <w:r w:rsidR="00667E6D" w:rsidRPr="00667E6D">
        <w:rPr>
          <w:spacing w:val="-4"/>
          <w:sz w:val="24"/>
          <w:szCs w:val="24"/>
          <w:lang w:val="sr-Cyrl-RS"/>
        </w:rPr>
        <w:t xml:space="preserve">испитиваним узорцима </w:t>
      </w:r>
      <w:r w:rsidR="00667E6D">
        <w:rPr>
          <w:spacing w:val="-4"/>
          <w:sz w:val="24"/>
          <w:szCs w:val="24"/>
          <w:lang w:val="sr-Cyrl-RS"/>
        </w:rPr>
        <w:t xml:space="preserve">компонената </w:t>
      </w:r>
      <w:r w:rsidR="00667E6D" w:rsidRPr="00667E6D">
        <w:rPr>
          <w:spacing w:val="-4"/>
          <w:sz w:val="24"/>
          <w:szCs w:val="24"/>
          <w:lang w:val="sr-Cyrl-RS"/>
        </w:rPr>
        <w:t xml:space="preserve">отпада </w:t>
      </w:r>
      <w:r w:rsidR="00667E6D">
        <w:rPr>
          <w:spacing w:val="-4"/>
          <w:sz w:val="24"/>
          <w:szCs w:val="24"/>
          <w:lang w:val="sr-Cyrl-RS"/>
        </w:rPr>
        <w:t xml:space="preserve">се </w:t>
      </w:r>
      <w:r w:rsidR="00667E6D" w:rsidRPr="00667E6D">
        <w:rPr>
          <w:spacing w:val="-4"/>
          <w:sz w:val="24"/>
          <w:szCs w:val="24"/>
        </w:rPr>
        <w:t>одре</w:t>
      </w:r>
      <w:r w:rsidR="00667E6D">
        <w:rPr>
          <w:spacing w:val="-4"/>
          <w:sz w:val="24"/>
          <w:szCs w:val="24"/>
          <w:lang w:val="sr-Cyrl-RS"/>
        </w:rPr>
        <w:t>ђује</w:t>
      </w:r>
      <w:r w:rsidR="00667E6D" w:rsidRPr="00667E6D">
        <w:rPr>
          <w:spacing w:val="-4"/>
          <w:sz w:val="24"/>
          <w:szCs w:val="24"/>
          <w:lang w:val="sr-Cyrl-RS"/>
        </w:rPr>
        <w:t xml:space="preserve"> применом неселективне термогравиметријске методе која подразумева да се садржај влаге одређује </w:t>
      </w:r>
      <w:r w:rsidR="00667E6D" w:rsidRPr="00667E6D">
        <w:rPr>
          <w:rFonts w:cs="Arial"/>
          <w:sz w:val="24"/>
          <w:szCs w:val="24"/>
        </w:rPr>
        <w:t xml:space="preserve">само на основу разлике између почетне </w:t>
      </w:r>
      <w:r w:rsidR="00667E6D" w:rsidRPr="00667E6D">
        <w:rPr>
          <w:rFonts w:cs="Arial"/>
          <w:sz w:val="24"/>
          <w:szCs w:val="24"/>
          <w:lang w:val="sr-Cyrl-RS"/>
        </w:rPr>
        <w:t>масе</w:t>
      </w:r>
      <w:r w:rsidR="00667E6D" w:rsidRPr="00667E6D">
        <w:rPr>
          <w:rFonts w:cs="Arial"/>
          <w:sz w:val="24"/>
          <w:szCs w:val="24"/>
        </w:rPr>
        <w:t xml:space="preserve"> и суве </w:t>
      </w:r>
      <w:r w:rsidR="00667E6D" w:rsidRPr="00667E6D">
        <w:rPr>
          <w:rFonts w:cs="Arial"/>
          <w:sz w:val="24"/>
          <w:szCs w:val="24"/>
          <w:lang w:val="sr-Cyrl-RS"/>
        </w:rPr>
        <w:t>масе</w:t>
      </w:r>
      <w:r w:rsidR="00667E6D" w:rsidRPr="00667E6D">
        <w:rPr>
          <w:rFonts w:cs="Arial"/>
          <w:sz w:val="24"/>
          <w:szCs w:val="24"/>
        </w:rPr>
        <w:t xml:space="preserve"> узорка.</w:t>
      </w:r>
      <w:r w:rsidR="00667E6D">
        <w:rPr>
          <w:rFonts w:cs="Arial"/>
          <w:sz w:val="24"/>
          <w:szCs w:val="24"/>
          <w:lang w:val="sr-Cyrl-RS"/>
        </w:rPr>
        <w:t xml:space="preserve"> </w:t>
      </w:r>
      <w:r w:rsidR="00667E6D" w:rsidRPr="00667E6D">
        <w:rPr>
          <w:rFonts w:cs="Arial"/>
          <w:sz w:val="24"/>
          <w:szCs w:val="24"/>
        </w:rPr>
        <w:t>Стога је за неселективни метод анализе влаге важећа следећа дефиниција садржаја влаг</w:t>
      </w:r>
      <w:r w:rsidR="00667E6D" w:rsidRPr="00667E6D">
        <w:rPr>
          <w:rFonts w:cs="Arial"/>
          <w:sz w:val="24"/>
          <w:szCs w:val="24"/>
          <w:lang w:val="sr-Cyrl-RS"/>
        </w:rPr>
        <w:t>е</w:t>
      </w:r>
      <w:r w:rsidR="00667E6D" w:rsidRPr="00667E6D">
        <w:rPr>
          <w:rFonts w:cs="Arial"/>
          <w:sz w:val="24"/>
          <w:szCs w:val="24"/>
        </w:rPr>
        <w:t xml:space="preserve">: </w:t>
      </w:r>
      <w:r w:rsidR="00667E6D" w:rsidRPr="00667E6D">
        <w:rPr>
          <w:rFonts w:cs="Arial"/>
          <w:iCs/>
          <w:sz w:val="24"/>
          <w:szCs w:val="24"/>
        </w:rPr>
        <w:t>Одређени садржај влаге укључује све компоненте дат</w:t>
      </w:r>
      <w:r w:rsidR="00667E6D" w:rsidRPr="00667E6D">
        <w:rPr>
          <w:rFonts w:cs="Arial"/>
          <w:iCs/>
          <w:sz w:val="24"/>
          <w:szCs w:val="24"/>
          <w:lang w:val="sr-Cyrl-RS"/>
        </w:rPr>
        <w:t>ог</w:t>
      </w:r>
      <w:r w:rsidR="00667E6D" w:rsidRPr="00667E6D">
        <w:rPr>
          <w:rFonts w:cs="Arial"/>
          <w:iCs/>
          <w:sz w:val="24"/>
          <w:szCs w:val="24"/>
        </w:rPr>
        <w:t xml:space="preserve"> </w:t>
      </w:r>
      <w:r w:rsidR="00667E6D" w:rsidRPr="00667E6D">
        <w:rPr>
          <w:rFonts w:cs="Arial"/>
          <w:sz w:val="24"/>
          <w:szCs w:val="24"/>
        </w:rPr>
        <w:t>узорка</w:t>
      </w:r>
      <w:r w:rsidR="00667E6D" w:rsidRPr="00667E6D">
        <w:rPr>
          <w:rFonts w:cs="Arial"/>
          <w:iCs/>
          <w:sz w:val="24"/>
          <w:szCs w:val="24"/>
        </w:rPr>
        <w:t xml:space="preserve"> кој</w:t>
      </w:r>
      <w:r w:rsidR="00667E6D" w:rsidRPr="00667E6D">
        <w:rPr>
          <w:rFonts w:cs="Arial"/>
          <w:iCs/>
          <w:sz w:val="24"/>
          <w:szCs w:val="24"/>
          <w:lang w:val="sr-Cyrl-RS"/>
        </w:rPr>
        <w:t>е</w:t>
      </w:r>
      <w:r w:rsidR="00667E6D" w:rsidRPr="00667E6D">
        <w:rPr>
          <w:rFonts w:cs="Arial"/>
          <w:iCs/>
          <w:sz w:val="24"/>
          <w:szCs w:val="24"/>
        </w:rPr>
        <w:t xml:space="preserve"> доводе до губитка </w:t>
      </w:r>
      <w:r w:rsidR="00667E6D" w:rsidRPr="00667E6D">
        <w:rPr>
          <w:rFonts w:cs="Arial"/>
          <w:iCs/>
          <w:sz w:val="24"/>
          <w:szCs w:val="24"/>
          <w:lang w:val="sr-Cyrl-RS"/>
        </w:rPr>
        <w:t>масе</w:t>
      </w:r>
      <w:r w:rsidR="00667E6D" w:rsidRPr="00667E6D">
        <w:rPr>
          <w:rFonts w:cs="Arial"/>
          <w:iCs/>
          <w:sz w:val="24"/>
          <w:szCs w:val="24"/>
        </w:rPr>
        <w:t xml:space="preserve"> </w:t>
      </w:r>
      <w:r w:rsidR="00667E6D" w:rsidRPr="00667E6D">
        <w:rPr>
          <w:rFonts w:cs="Arial"/>
          <w:sz w:val="24"/>
          <w:szCs w:val="24"/>
        </w:rPr>
        <w:t>узорка</w:t>
      </w:r>
      <w:r w:rsidR="00667E6D" w:rsidRPr="00667E6D">
        <w:rPr>
          <w:rFonts w:cs="Arial"/>
          <w:iCs/>
          <w:sz w:val="24"/>
          <w:szCs w:val="24"/>
        </w:rPr>
        <w:t xml:space="preserve"> приликом </w:t>
      </w:r>
      <w:r w:rsidR="00667E6D" w:rsidRPr="00667E6D">
        <w:rPr>
          <w:rFonts w:cs="Arial"/>
          <w:iCs/>
          <w:sz w:val="24"/>
          <w:szCs w:val="24"/>
          <w:lang w:val="sr-Cyrl-RS"/>
        </w:rPr>
        <w:t>сушења</w:t>
      </w:r>
      <w:r w:rsidR="00667E6D" w:rsidRPr="00667E6D">
        <w:rPr>
          <w:rFonts w:cs="Arial"/>
          <w:iCs/>
          <w:sz w:val="24"/>
          <w:szCs w:val="24"/>
        </w:rPr>
        <w:t>.</w:t>
      </w:r>
      <w:r w:rsidR="00667E6D" w:rsidRPr="00667E6D">
        <w:rPr>
          <w:rFonts w:cs="Arial"/>
          <w:iCs/>
          <w:sz w:val="24"/>
          <w:szCs w:val="24"/>
          <w:lang w:val="sr-Cyrl-RS"/>
        </w:rPr>
        <w:t xml:space="preserve"> </w:t>
      </w:r>
      <w:r w:rsidR="00667E6D" w:rsidRPr="00667E6D">
        <w:rPr>
          <w:sz w:val="24"/>
          <w:szCs w:val="24"/>
        </w:rPr>
        <w:t xml:space="preserve">Како материјал губи влагу, истовремено губи и </w:t>
      </w:r>
      <w:r w:rsidR="00667E6D" w:rsidRPr="00667E6D">
        <w:rPr>
          <w:sz w:val="24"/>
          <w:szCs w:val="24"/>
          <w:lang w:val="sr-Cyrl-RS"/>
        </w:rPr>
        <w:t>масу</w:t>
      </w:r>
      <w:r w:rsidR="00667E6D" w:rsidRPr="00667E6D">
        <w:rPr>
          <w:sz w:val="24"/>
          <w:szCs w:val="24"/>
        </w:rPr>
        <w:t xml:space="preserve">. Да би се измерио садржај влаге, материјал се суши све до престанка губитка </w:t>
      </w:r>
      <w:r w:rsidR="00667E6D" w:rsidRPr="00667E6D">
        <w:rPr>
          <w:sz w:val="24"/>
          <w:szCs w:val="24"/>
          <w:lang w:val="sr-Cyrl-RS"/>
        </w:rPr>
        <w:t>масе</w:t>
      </w:r>
      <w:r w:rsidR="00667E6D" w:rsidRPr="00667E6D">
        <w:rPr>
          <w:sz w:val="24"/>
          <w:szCs w:val="24"/>
        </w:rPr>
        <w:t>. Ова тачка се одређује учесталим мерењем</w:t>
      </w:r>
      <w:r w:rsidR="00667E6D" w:rsidRPr="00667E6D">
        <w:rPr>
          <w:sz w:val="24"/>
          <w:szCs w:val="24"/>
          <w:lang w:val="sr-Cyrl-RS"/>
        </w:rPr>
        <w:t xml:space="preserve">. </w:t>
      </w:r>
      <w:r w:rsidR="00667E6D" w:rsidRPr="00667E6D">
        <w:rPr>
          <w:sz w:val="24"/>
          <w:szCs w:val="24"/>
        </w:rPr>
        <w:t xml:space="preserve">Разлика између почетне </w:t>
      </w:r>
      <w:r w:rsidR="00667E6D" w:rsidRPr="00667E6D">
        <w:rPr>
          <w:sz w:val="24"/>
          <w:szCs w:val="24"/>
          <w:lang w:val="sr-Cyrl-RS"/>
        </w:rPr>
        <w:t>масе</w:t>
      </w:r>
      <w:r w:rsidR="00667E6D" w:rsidRPr="00667E6D">
        <w:rPr>
          <w:sz w:val="24"/>
          <w:szCs w:val="24"/>
        </w:rPr>
        <w:t xml:space="preserve"> и </w:t>
      </w:r>
      <w:r w:rsidR="00667E6D" w:rsidRPr="00667E6D">
        <w:rPr>
          <w:sz w:val="24"/>
          <w:szCs w:val="24"/>
          <w:lang w:val="sr-Cyrl-RS"/>
        </w:rPr>
        <w:t>масе</w:t>
      </w:r>
      <w:r w:rsidR="00667E6D" w:rsidRPr="00667E6D">
        <w:rPr>
          <w:sz w:val="24"/>
          <w:szCs w:val="24"/>
        </w:rPr>
        <w:t xml:space="preserve"> након сушења огледа се у количини изгубљене влаге у материјалу кроз ефекат сушења.</w:t>
      </w:r>
    </w:p>
    <w:p w:rsidR="002B17E3" w:rsidRPr="00F259E0" w:rsidRDefault="00667E6D" w:rsidP="00667E6D">
      <w:pPr>
        <w:pStyle w:val="NoSpacing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Р</w:t>
      </w:r>
      <w:r w:rsidR="00885C38" w:rsidRPr="00F259E0">
        <w:rPr>
          <w:color w:val="000000"/>
          <w:sz w:val="24"/>
          <w:szCs w:val="24"/>
        </w:rPr>
        <w:t>азликује</w:t>
      </w:r>
      <w:r w:rsidR="00885C38" w:rsidRPr="00F259E0">
        <w:rPr>
          <w:color w:val="000000"/>
          <w:sz w:val="24"/>
          <w:szCs w:val="24"/>
          <w:lang w:val="sr-Cyrl-RS"/>
        </w:rPr>
        <w:t xml:space="preserve"> се</w:t>
      </w:r>
      <w:r w:rsidR="00885C38" w:rsidRPr="00F259E0">
        <w:rPr>
          <w:color w:val="000000"/>
          <w:sz w:val="24"/>
          <w:szCs w:val="24"/>
        </w:rPr>
        <w:t xml:space="preserve"> горњ</w:t>
      </w:r>
      <w:r w:rsidR="00885C38" w:rsidRPr="00F259E0">
        <w:rPr>
          <w:color w:val="000000"/>
          <w:sz w:val="24"/>
          <w:szCs w:val="24"/>
          <w:lang w:val="sr-Cyrl-RS"/>
        </w:rPr>
        <w:t>а</w:t>
      </w:r>
      <w:r w:rsidR="00885C38" w:rsidRPr="00F259E0">
        <w:rPr>
          <w:color w:val="000000"/>
          <w:sz w:val="24"/>
          <w:szCs w:val="24"/>
        </w:rPr>
        <w:t xml:space="preserve"> и</w:t>
      </w:r>
      <w:r w:rsidR="00885C38" w:rsidRPr="00F259E0">
        <w:rPr>
          <w:color w:val="000000"/>
          <w:sz w:val="24"/>
          <w:szCs w:val="24"/>
          <w:lang w:val="sr-Cyrl-RS"/>
        </w:rPr>
        <w:t xml:space="preserve"> </w:t>
      </w:r>
      <w:r w:rsidR="00885C38" w:rsidRPr="00F259E0">
        <w:rPr>
          <w:color w:val="000000"/>
          <w:sz w:val="24"/>
          <w:szCs w:val="24"/>
        </w:rPr>
        <w:t>доњ</w:t>
      </w:r>
      <w:r w:rsidR="00885C38" w:rsidRPr="00F259E0">
        <w:rPr>
          <w:color w:val="000000"/>
          <w:sz w:val="24"/>
          <w:szCs w:val="24"/>
          <w:lang w:val="sr-Cyrl-RS"/>
        </w:rPr>
        <w:t>а</w:t>
      </w:r>
      <w:r w:rsidR="00885C38" w:rsidRPr="00F259E0">
        <w:rPr>
          <w:color w:val="000000"/>
          <w:sz w:val="24"/>
          <w:szCs w:val="24"/>
        </w:rPr>
        <w:t xml:space="preserve"> топлотн</w:t>
      </w:r>
      <w:r w:rsidR="00885C38" w:rsidRPr="00F259E0">
        <w:rPr>
          <w:color w:val="000000"/>
          <w:sz w:val="24"/>
          <w:szCs w:val="24"/>
          <w:lang w:val="sr-Cyrl-RS"/>
        </w:rPr>
        <w:t>а</w:t>
      </w:r>
      <w:r w:rsidR="00885C38" w:rsidRPr="00F259E0">
        <w:rPr>
          <w:color w:val="000000"/>
          <w:sz w:val="24"/>
          <w:szCs w:val="24"/>
        </w:rPr>
        <w:t xml:space="preserve"> мо</w:t>
      </w:r>
      <w:r w:rsidR="00885C38" w:rsidRPr="00F259E0">
        <w:rPr>
          <w:color w:val="000000"/>
          <w:sz w:val="24"/>
          <w:szCs w:val="24"/>
          <w:lang w:val="sr-Cyrl-RS"/>
        </w:rPr>
        <w:t>ћ</w:t>
      </w:r>
      <w:r w:rsidR="00885C38" w:rsidRPr="00F259E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sr-Cyrl-RS"/>
        </w:rPr>
        <w:t xml:space="preserve"> </w:t>
      </w:r>
      <w:r w:rsidR="002B17E3" w:rsidRPr="00F259E0">
        <w:rPr>
          <w:sz w:val="24"/>
          <w:szCs w:val="24"/>
        </w:rPr>
        <w:t>Горња топлотна мо</w:t>
      </w:r>
      <w:r w:rsidR="002B17E3" w:rsidRPr="00F259E0">
        <w:rPr>
          <w:sz w:val="24"/>
          <w:szCs w:val="24"/>
          <w:lang w:val="sr-Cyrl-RS"/>
        </w:rPr>
        <w:t xml:space="preserve">ћ </w:t>
      </w:r>
      <w:r w:rsidR="00885C38" w:rsidRPr="00F259E0">
        <w:rPr>
          <w:sz w:val="24"/>
          <w:szCs w:val="24"/>
        </w:rPr>
        <w:t xml:space="preserve">(Hg) </w:t>
      </w:r>
      <w:r w:rsidR="002B17E3" w:rsidRPr="00F259E0">
        <w:rPr>
          <w:sz w:val="24"/>
          <w:szCs w:val="24"/>
        </w:rPr>
        <w:t>је коли</w:t>
      </w:r>
      <w:r w:rsidR="002B17E3" w:rsidRPr="00F259E0">
        <w:rPr>
          <w:sz w:val="24"/>
          <w:szCs w:val="24"/>
          <w:lang w:val="sr-Cyrl-RS"/>
        </w:rPr>
        <w:t>ч</w:t>
      </w:r>
      <w:r w:rsidR="002B17E3" w:rsidRPr="00F259E0">
        <w:rPr>
          <w:sz w:val="24"/>
          <w:szCs w:val="24"/>
        </w:rPr>
        <w:t>ина топлоте која се ослободи</w:t>
      </w:r>
      <w:r w:rsidR="002B17E3" w:rsidRPr="00F259E0">
        <w:rPr>
          <w:sz w:val="24"/>
          <w:szCs w:val="24"/>
          <w:lang w:val="sr-Cyrl-RS"/>
        </w:rPr>
        <w:t xml:space="preserve"> </w:t>
      </w:r>
      <w:r w:rsidR="002B17E3" w:rsidRPr="00F259E0">
        <w:rPr>
          <w:sz w:val="24"/>
          <w:szCs w:val="24"/>
        </w:rPr>
        <w:t xml:space="preserve">потпуним сагоревањем јединице масе </w:t>
      </w:r>
      <w:r w:rsidR="002B17E3" w:rsidRPr="00F259E0">
        <w:rPr>
          <w:sz w:val="24"/>
          <w:szCs w:val="24"/>
          <w:lang w:val="sr-Cyrl-RS"/>
        </w:rPr>
        <w:t xml:space="preserve">компоненте отпада као </w:t>
      </w:r>
      <w:r w:rsidR="002B17E3" w:rsidRPr="00F259E0">
        <w:rPr>
          <w:sz w:val="24"/>
          <w:szCs w:val="24"/>
        </w:rPr>
        <w:t>горива под следе</w:t>
      </w:r>
      <w:r w:rsidR="002B17E3" w:rsidRPr="00F259E0">
        <w:rPr>
          <w:sz w:val="24"/>
          <w:szCs w:val="24"/>
          <w:lang w:val="sr-Cyrl-RS"/>
        </w:rPr>
        <w:t>ћ</w:t>
      </w:r>
      <w:r w:rsidR="002B17E3" w:rsidRPr="00F259E0">
        <w:rPr>
          <w:sz w:val="24"/>
          <w:szCs w:val="24"/>
        </w:rPr>
        <w:t>им условима:</w:t>
      </w:r>
    </w:p>
    <w:p w:rsidR="002B17E3" w:rsidRPr="00F259E0" w:rsidRDefault="002B17E3" w:rsidP="002B17E3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F259E0">
        <w:rPr>
          <w:sz w:val="24"/>
          <w:szCs w:val="24"/>
        </w:rPr>
        <w:t>вода из продуката сагоревања, која поти</w:t>
      </w:r>
      <w:r w:rsidRPr="00F259E0">
        <w:rPr>
          <w:sz w:val="24"/>
          <w:szCs w:val="24"/>
          <w:lang w:val="sr-Cyrl-RS"/>
        </w:rPr>
        <w:t>ч</w:t>
      </w:r>
      <w:r w:rsidRPr="00F259E0">
        <w:rPr>
          <w:sz w:val="24"/>
          <w:szCs w:val="24"/>
        </w:rPr>
        <w:t xml:space="preserve">е од влаге из </w:t>
      </w:r>
      <w:r w:rsidRPr="00F259E0">
        <w:rPr>
          <w:sz w:val="24"/>
          <w:szCs w:val="24"/>
          <w:lang w:val="sr-Cyrl-RS"/>
        </w:rPr>
        <w:t>компоненте отпада</w:t>
      </w:r>
      <w:r w:rsidRPr="00F259E0">
        <w:rPr>
          <w:sz w:val="24"/>
          <w:szCs w:val="24"/>
        </w:rPr>
        <w:t xml:space="preserve"> и од</w:t>
      </w:r>
      <w:r w:rsidRPr="00F259E0">
        <w:rPr>
          <w:sz w:val="24"/>
          <w:szCs w:val="24"/>
          <w:lang w:val="sr-Cyrl-RS"/>
        </w:rPr>
        <w:t xml:space="preserve"> </w:t>
      </w:r>
      <w:r w:rsidRPr="00F259E0">
        <w:rPr>
          <w:sz w:val="24"/>
          <w:szCs w:val="24"/>
        </w:rPr>
        <w:t>сагорелог водоника</w:t>
      </w:r>
      <w:r w:rsidR="00885C38" w:rsidRPr="00F259E0">
        <w:rPr>
          <w:sz w:val="24"/>
          <w:szCs w:val="24"/>
        </w:rPr>
        <w:t xml:space="preserve"> (H</w:t>
      </w:r>
      <w:r w:rsidR="00885C38" w:rsidRPr="00F259E0">
        <w:rPr>
          <w:sz w:val="24"/>
          <w:szCs w:val="24"/>
          <w:vertAlign w:val="subscript"/>
        </w:rPr>
        <w:t>2</w:t>
      </w:r>
      <w:r w:rsidR="00885C38" w:rsidRPr="00F259E0">
        <w:rPr>
          <w:sz w:val="24"/>
          <w:szCs w:val="24"/>
        </w:rPr>
        <w:t xml:space="preserve">), </w:t>
      </w:r>
      <w:r w:rsidRPr="00F259E0">
        <w:rPr>
          <w:sz w:val="24"/>
          <w:szCs w:val="24"/>
        </w:rPr>
        <w:t>преведена је у те</w:t>
      </w:r>
      <w:r w:rsidRPr="00F259E0">
        <w:rPr>
          <w:sz w:val="24"/>
          <w:szCs w:val="24"/>
          <w:lang w:val="sr-Cyrl-RS"/>
        </w:rPr>
        <w:t>ч</w:t>
      </w:r>
      <w:r w:rsidRPr="00F259E0">
        <w:rPr>
          <w:sz w:val="24"/>
          <w:szCs w:val="24"/>
        </w:rPr>
        <w:t>но стање</w:t>
      </w:r>
      <w:r w:rsidRPr="00F259E0">
        <w:rPr>
          <w:sz w:val="24"/>
          <w:szCs w:val="24"/>
          <w:lang w:val="sr-Cyrl-RS"/>
        </w:rPr>
        <w:t>,</w:t>
      </w:r>
    </w:p>
    <w:p w:rsidR="002B17E3" w:rsidRPr="00F259E0" w:rsidRDefault="002B17E3" w:rsidP="002B17E3">
      <w:pPr>
        <w:pStyle w:val="NoSpacing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F259E0">
        <w:rPr>
          <w:sz w:val="24"/>
          <w:szCs w:val="24"/>
        </w:rPr>
        <w:t xml:space="preserve">продукти сагоревања доведени су на температуру коју је </w:t>
      </w:r>
      <w:r w:rsidR="005C2869" w:rsidRPr="00F259E0">
        <w:rPr>
          <w:sz w:val="24"/>
          <w:szCs w:val="24"/>
          <w:lang w:val="sr-Cyrl-RS"/>
        </w:rPr>
        <w:t>компонента отпада</w:t>
      </w:r>
      <w:r w:rsidR="005C2869" w:rsidRPr="00F259E0">
        <w:rPr>
          <w:sz w:val="24"/>
          <w:szCs w:val="24"/>
        </w:rPr>
        <w:t xml:space="preserve"> </w:t>
      </w:r>
      <w:r w:rsidRPr="00F259E0">
        <w:rPr>
          <w:sz w:val="24"/>
          <w:szCs w:val="24"/>
        </w:rPr>
        <w:t>имал</w:t>
      </w:r>
      <w:r w:rsidR="005C2869" w:rsidRPr="00F259E0">
        <w:rPr>
          <w:sz w:val="24"/>
          <w:szCs w:val="24"/>
          <w:lang w:val="sr-Cyrl-RS"/>
        </w:rPr>
        <w:t>а</w:t>
      </w:r>
      <w:r w:rsidRPr="00F259E0">
        <w:rPr>
          <w:sz w:val="24"/>
          <w:szCs w:val="24"/>
        </w:rPr>
        <w:t xml:space="preserve"> на по</w:t>
      </w:r>
      <w:r w:rsidRPr="00F259E0">
        <w:rPr>
          <w:sz w:val="24"/>
          <w:szCs w:val="24"/>
          <w:lang w:val="sr-Cyrl-RS"/>
        </w:rPr>
        <w:t>ч</w:t>
      </w:r>
      <w:r w:rsidRPr="00F259E0">
        <w:rPr>
          <w:sz w:val="24"/>
          <w:szCs w:val="24"/>
        </w:rPr>
        <w:t>етку и</w:t>
      </w:r>
    </w:p>
    <w:p w:rsidR="00885C38" w:rsidRPr="00F259E0" w:rsidRDefault="002B17E3" w:rsidP="002B17E3">
      <w:pPr>
        <w:pStyle w:val="NoSpacing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F259E0">
        <w:rPr>
          <w:sz w:val="24"/>
          <w:szCs w:val="24"/>
        </w:rPr>
        <w:t>сумпор</w:t>
      </w:r>
      <w:r w:rsidRPr="00F259E0">
        <w:rPr>
          <w:sz w:val="24"/>
          <w:szCs w:val="24"/>
          <w:lang w:val="sr-Cyrl-RS"/>
        </w:rPr>
        <w:t xml:space="preserve"> </w:t>
      </w:r>
      <w:r w:rsidR="00885C38" w:rsidRPr="00F259E0">
        <w:rPr>
          <w:sz w:val="24"/>
          <w:szCs w:val="24"/>
        </w:rPr>
        <w:t xml:space="preserve">(S) </w:t>
      </w:r>
      <w:r w:rsidRPr="00F259E0">
        <w:rPr>
          <w:sz w:val="24"/>
          <w:szCs w:val="24"/>
          <w:lang w:val="sr-Cyrl-RS"/>
        </w:rPr>
        <w:t>и угљеник</w:t>
      </w:r>
      <w:r w:rsidR="00885C38" w:rsidRPr="00F259E0">
        <w:rPr>
          <w:sz w:val="24"/>
          <w:szCs w:val="24"/>
        </w:rPr>
        <w:t xml:space="preserve"> (C) </w:t>
      </w:r>
      <w:r w:rsidRPr="00F259E0">
        <w:rPr>
          <w:sz w:val="24"/>
          <w:szCs w:val="24"/>
          <w:lang w:val="sr-Cyrl-RS"/>
        </w:rPr>
        <w:t>из</w:t>
      </w:r>
      <w:r w:rsidR="00885C38" w:rsidRPr="00F259E0">
        <w:rPr>
          <w:sz w:val="24"/>
          <w:szCs w:val="24"/>
        </w:rPr>
        <w:t xml:space="preserve"> </w:t>
      </w:r>
      <w:r w:rsidRPr="00F259E0">
        <w:rPr>
          <w:sz w:val="24"/>
          <w:szCs w:val="24"/>
          <w:lang w:val="sr-Cyrl-RS"/>
        </w:rPr>
        <w:t>компоненте отпада</w:t>
      </w:r>
      <w:r w:rsidR="00885C38" w:rsidRPr="00F259E0">
        <w:rPr>
          <w:sz w:val="24"/>
          <w:szCs w:val="24"/>
        </w:rPr>
        <w:t xml:space="preserve"> </w:t>
      </w:r>
      <w:r w:rsidRPr="00F259E0">
        <w:rPr>
          <w:sz w:val="24"/>
          <w:szCs w:val="24"/>
          <w:lang w:val="sr-Cyrl-RS"/>
        </w:rPr>
        <w:t>с</w:t>
      </w:r>
      <w:r w:rsidR="00885C38" w:rsidRPr="00F259E0">
        <w:rPr>
          <w:sz w:val="24"/>
          <w:szCs w:val="24"/>
        </w:rPr>
        <w:t xml:space="preserve">e </w:t>
      </w:r>
      <w:r w:rsidRPr="00F259E0">
        <w:rPr>
          <w:sz w:val="24"/>
          <w:szCs w:val="24"/>
        </w:rPr>
        <w:t>налазе у облику својих</w:t>
      </w:r>
      <w:r w:rsidRPr="00F259E0">
        <w:rPr>
          <w:sz w:val="24"/>
          <w:szCs w:val="24"/>
          <w:lang w:val="sr-Cyrl-RS"/>
        </w:rPr>
        <w:t xml:space="preserve"> </w:t>
      </w:r>
      <w:r w:rsidRPr="00F259E0">
        <w:rPr>
          <w:sz w:val="24"/>
          <w:szCs w:val="24"/>
        </w:rPr>
        <w:t>диоксида</w:t>
      </w:r>
      <w:r w:rsidRPr="00F259E0">
        <w:rPr>
          <w:sz w:val="24"/>
          <w:szCs w:val="24"/>
          <w:lang w:val="sr-Cyrl-RS"/>
        </w:rPr>
        <w:t xml:space="preserve"> </w:t>
      </w:r>
      <w:r w:rsidR="00885C38" w:rsidRPr="00F259E0">
        <w:rPr>
          <w:sz w:val="24"/>
          <w:szCs w:val="24"/>
        </w:rPr>
        <w:t>(SO</w:t>
      </w:r>
      <w:r w:rsidR="00885C38" w:rsidRPr="00F259E0">
        <w:rPr>
          <w:sz w:val="24"/>
          <w:szCs w:val="24"/>
          <w:vertAlign w:val="subscript"/>
        </w:rPr>
        <w:t>2</w:t>
      </w:r>
      <w:r w:rsidR="00885C38" w:rsidRPr="00F259E0">
        <w:rPr>
          <w:sz w:val="24"/>
          <w:szCs w:val="24"/>
        </w:rPr>
        <w:t xml:space="preserve"> </w:t>
      </w:r>
      <w:r w:rsidRPr="00F259E0">
        <w:rPr>
          <w:sz w:val="24"/>
          <w:szCs w:val="24"/>
          <w:lang w:val="sr-Cyrl-RS"/>
        </w:rPr>
        <w:t>и</w:t>
      </w:r>
      <w:r w:rsidR="00885C38" w:rsidRPr="00F259E0">
        <w:rPr>
          <w:sz w:val="24"/>
          <w:szCs w:val="24"/>
        </w:rPr>
        <w:t xml:space="preserve"> CO</w:t>
      </w:r>
      <w:r w:rsidR="00885C38" w:rsidRPr="00F259E0">
        <w:rPr>
          <w:sz w:val="24"/>
          <w:szCs w:val="24"/>
          <w:vertAlign w:val="subscript"/>
        </w:rPr>
        <w:t>2</w:t>
      </w:r>
      <w:r w:rsidRPr="00F259E0">
        <w:rPr>
          <w:sz w:val="24"/>
          <w:szCs w:val="24"/>
        </w:rPr>
        <w:t>)</w:t>
      </w:r>
      <w:r w:rsidRPr="00F259E0">
        <w:rPr>
          <w:sz w:val="24"/>
          <w:szCs w:val="24"/>
          <w:lang w:val="sr-Cyrl-RS"/>
        </w:rPr>
        <w:t xml:space="preserve"> а</w:t>
      </w:r>
      <w:r w:rsidRPr="00F259E0">
        <w:rPr>
          <w:sz w:val="24"/>
          <w:szCs w:val="24"/>
        </w:rPr>
        <w:t xml:space="preserve"> до сагоревања азота</w:t>
      </w:r>
      <w:r w:rsidRPr="00F259E0">
        <w:rPr>
          <w:sz w:val="24"/>
          <w:szCs w:val="24"/>
          <w:lang w:val="sr-Cyrl-RS"/>
        </w:rPr>
        <w:t xml:space="preserve"> </w:t>
      </w:r>
      <w:r w:rsidR="00885C38" w:rsidRPr="00F259E0">
        <w:rPr>
          <w:sz w:val="24"/>
          <w:szCs w:val="24"/>
        </w:rPr>
        <w:t>(N</w:t>
      </w:r>
      <w:r w:rsidR="00885C38" w:rsidRPr="00F259E0">
        <w:rPr>
          <w:sz w:val="24"/>
          <w:szCs w:val="24"/>
          <w:vertAlign w:val="subscript"/>
        </w:rPr>
        <w:t>2</w:t>
      </w:r>
      <w:r w:rsidR="00885C38" w:rsidRPr="00F259E0">
        <w:rPr>
          <w:sz w:val="24"/>
          <w:szCs w:val="24"/>
        </w:rPr>
        <w:t xml:space="preserve">) </w:t>
      </w:r>
      <w:r w:rsidRPr="00F259E0">
        <w:rPr>
          <w:sz w:val="24"/>
          <w:szCs w:val="24"/>
        </w:rPr>
        <w:t>није дошло</w:t>
      </w:r>
      <w:r w:rsidR="00885C38" w:rsidRPr="00F259E0">
        <w:rPr>
          <w:sz w:val="24"/>
          <w:szCs w:val="24"/>
        </w:rPr>
        <w:t>.</w:t>
      </w:r>
    </w:p>
    <w:p w:rsidR="00885C38" w:rsidRPr="00F259E0" w:rsidRDefault="005C2869" w:rsidP="00F259E0">
      <w:pPr>
        <w:pStyle w:val="NoSpacing"/>
        <w:ind w:firstLine="708"/>
        <w:jc w:val="both"/>
        <w:rPr>
          <w:color w:val="000000"/>
          <w:sz w:val="24"/>
          <w:szCs w:val="24"/>
          <w:lang w:val="sr-Cyrl-RS"/>
        </w:rPr>
      </w:pPr>
      <w:r w:rsidRPr="00F259E0">
        <w:rPr>
          <w:color w:val="000000"/>
          <w:sz w:val="24"/>
          <w:szCs w:val="24"/>
        </w:rPr>
        <w:t>Доња топлотна мо</w:t>
      </w:r>
      <w:r w:rsidRPr="00F259E0">
        <w:rPr>
          <w:color w:val="000000"/>
          <w:sz w:val="24"/>
          <w:szCs w:val="24"/>
          <w:lang w:val="sr-Cyrl-RS"/>
        </w:rPr>
        <w:t>ћ</w:t>
      </w:r>
      <w:r w:rsidRPr="00F259E0">
        <w:rPr>
          <w:color w:val="000000"/>
          <w:sz w:val="24"/>
          <w:szCs w:val="24"/>
        </w:rPr>
        <w:t xml:space="preserve"> горива</w:t>
      </w:r>
      <w:r w:rsidRPr="00F259E0">
        <w:rPr>
          <w:color w:val="000000"/>
          <w:sz w:val="24"/>
          <w:szCs w:val="24"/>
          <w:lang w:val="sr-Cyrl-RS"/>
        </w:rPr>
        <w:t xml:space="preserve"> </w:t>
      </w:r>
      <w:r w:rsidR="00885C38" w:rsidRPr="00F259E0">
        <w:rPr>
          <w:color w:val="000000"/>
          <w:sz w:val="24"/>
          <w:szCs w:val="24"/>
        </w:rPr>
        <w:t xml:space="preserve">(Hd) je </w:t>
      </w:r>
      <w:r w:rsidRPr="00F259E0">
        <w:rPr>
          <w:color w:val="000000"/>
          <w:sz w:val="24"/>
          <w:szCs w:val="24"/>
        </w:rPr>
        <w:t>коли</w:t>
      </w:r>
      <w:r w:rsidRPr="00F259E0">
        <w:rPr>
          <w:color w:val="000000"/>
          <w:sz w:val="24"/>
          <w:szCs w:val="24"/>
          <w:lang w:val="sr-Cyrl-RS"/>
        </w:rPr>
        <w:t>ч</w:t>
      </w:r>
      <w:r w:rsidRPr="00F259E0">
        <w:rPr>
          <w:color w:val="000000"/>
          <w:sz w:val="24"/>
          <w:szCs w:val="24"/>
        </w:rPr>
        <w:t>ина топлоте која се ослободи</w:t>
      </w:r>
      <w:r w:rsidRPr="00F259E0">
        <w:rPr>
          <w:color w:val="000000"/>
          <w:sz w:val="24"/>
          <w:szCs w:val="24"/>
          <w:lang w:val="sr-Cyrl-RS"/>
        </w:rPr>
        <w:t xml:space="preserve"> </w:t>
      </w:r>
      <w:r w:rsidRPr="00F259E0">
        <w:rPr>
          <w:color w:val="000000"/>
          <w:sz w:val="24"/>
          <w:szCs w:val="24"/>
        </w:rPr>
        <w:t xml:space="preserve">потпуним сагоревањем јединице масе </w:t>
      </w:r>
      <w:r w:rsidRPr="00F259E0">
        <w:rPr>
          <w:color w:val="000000"/>
          <w:sz w:val="24"/>
          <w:szCs w:val="24"/>
          <w:lang w:val="sr-Cyrl-RS"/>
        </w:rPr>
        <w:t>компоненте отпада</w:t>
      </w:r>
      <w:r w:rsidRPr="00F259E0">
        <w:rPr>
          <w:color w:val="000000"/>
          <w:sz w:val="24"/>
          <w:szCs w:val="24"/>
        </w:rPr>
        <w:t xml:space="preserve"> под следе</w:t>
      </w:r>
      <w:r w:rsidRPr="00F259E0">
        <w:rPr>
          <w:color w:val="000000"/>
          <w:sz w:val="24"/>
          <w:szCs w:val="24"/>
          <w:lang w:val="sr-Cyrl-RS"/>
        </w:rPr>
        <w:t>ћ</w:t>
      </w:r>
      <w:r w:rsidRPr="00F259E0">
        <w:rPr>
          <w:color w:val="000000"/>
          <w:sz w:val="24"/>
          <w:szCs w:val="24"/>
        </w:rPr>
        <w:t>им условима</w:t>
      </w:r>
      <w:r w:rsidR="00885C38" w:rsidRPr="00F259E0">
        <w:rPr>
          <w:color w:val="000000"/>
          <w:sz w:val="24"/>
          <w:szCs w:val="24"/>
        </w:rPr>
        <w:t>:</w:t>
      </w:r>
    </w:p>
    <w:p w:rsidR="005C2869" w:rsidRPr="00F259E0" w:rsidRDefault="005C2869" w:rsidP="005C2869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F259E0">
        <w:rPr>
          <w:sz w:val="24"/>
          <w:szCs w:val="24"/>
        </w:rPr>
        <w:t xml:space="preserve">вода </w:t>
      </w:r>
      <w:r w:rsidRPr="00F259E0">
        <w:rPr>
          <w:sz w:val="24"/>
          <w:szCs w:val="24"/>
          <w:lang w:val="sr-Cyrl-RS"/>
        </w:rPr>
        <w:t>у</w:t>
      </w:r>
      <w:r w:rsidRPr="00F259E0">
        <w:rPr>
          <w:sz w:val="24"/>
          <w:szCs w:val="24"/>
        </w:rPr>
        <w:t xml:space="preserve"> продукт</w:t>
      </w:r>
      <w:r w:rsidRPr="00F259E0">
        <w:rPr>
          <w:sz w:val="24"/>
          <w:szCs w:val="24"/>
          <w:lang w:val="sr-Cyrl-RS"/>
        </w:rPr>
        <w:t>им</w:t>
      </w:r>
      <w:r w:rsidRPr="00F259E0">
        <w:rPr>
          <w:sz w:val="24"/>
          <w:szCs w:val="24"/>
        </w:rPr>
        <w:t xml:space="preserve">а сагоревања, </w:t>
      </w:r>
      <w:r w:rsidRPr="00F259E0">
        <w:rPr>
          <w:sz w:val="24"/>
          <w:szCs w:val="24"/>
          <w:lang w:val="sr-Cyrl-RS"/>
        </w:rPr>
        <w:t>остаје у парном</w:t>
      </w:r>
      <w:r w:rsidRPr="00F259E0">
        <w:rPr>
          <w:sz w:val="24"/>
          <w:szCs w:val="24"/>
        </w:rPr>
        <w:t xml:space="preserve"> стањ</w:t>
      </w:r>
      <w:r w:rsidRPr="00F259E0">
        <w:rPr>
          <w:sz w:val="24"/>
          <w:szCs w:val="24"/>
          <w:lang w:val="sr-Cyrl-RS"/>
        </w:rPr>
        <w:t>у,</w:t>
      </w:r>
    </w:p>
    <w:p w:rsidR="005C2869" w:rsidRPr="00F259E0" w:rsidRDefault="005C2869" w:rsidP="005C2869">
      <w:pPr>
        <w:pStyle w:val="NoSpacing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F259E0">
        <w:rPr>
          <w:sz w:val="24"/>
          <w:szCs w:val="24"/>
        </w:rPr>
        <w:t xml:space="preserve">продукти сагоревања доведени су на температуру коју је </w:t>
      </w:r>
      <w:r w:rsidRPr="00F259E0">
        <w:rPr>
          <w:sz w:val="24"/>
          <w:szCs w:val="24"/>
          <w:lang w:val="sr-Cyrl-RS"/>
        </w:rPr>
        <w:t>компонента отпада</w:t>
      </w:r>
      <w:r w:rsidRPr="00F259E0">
        <w:rPr>
          <w:sz w:val="24"/>
          <w:szCs w:val="24"/>
        </w:rPr>
        <w:t xml:space="preserve"> имал</w:t>
      </w:r>
      <w:r w:rsidRPr="00F259E0">
        <w:rPr>
          <w:sz w:val="24"/>
          <w:szCs w:val="24"/>
          <w:lang w:val="sr-Cyrl-RS"/>
        </w:rPr>
        <w:t>а</w:t>
      </w:r>
      <w:r w:rsidRPr="00F259E0">
        <w:rPr>
          <w:sz w:val="24"/>
          <w:szCs w:val="24"/>
        </w:rPr>
        <w:t xml:space="preserve"> на по</w:t>
      </w:r>
      <w:r w:rsidRPr="00F259E0">
        <w:rPr>
          <w:sz w:val="24"/>
          <w:szCs w:val="24"/>
          <w:lang w:val="sr-Cyrl-RS"/>
        </w:rPr>
        <w:t>ч</w:t>
      </w:r>
      <w:r w:rsidRPr="00F259E0">
        <w:rPr>
          <w:sz w:val="24"/>
          <w:szCs w:val="24"/>
        </w:rPr>
        <w:t>етку и</w:t>
      </w:r>
    </w:p>
    <w:p w:rsidR="005C2869" w:rsidRPr="00F259E0" w:rsidRDefault="005C2869" w:rsidP="005C2869">
      <w:pPr>
        <w:pStyle w:val="NoSpacing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F259E0">
        <w:rPr>
          <w:sz w:val="24"/>
          <w:szCs w:val="24"/>
        </w:rPr>
        <w:t>сумпор</w:t>
      </w:r>
      <w:r w:rsidRPr="00F259E0">
        <w:rPr>
          <w:sz w:val="24"/>
          <w:szCs w:val="24"/>
          <w:lang w:val="sr-Cyrl-RS"/>
        </w:rPr>
        <w:t xml:space="preserve"> </w:t>
      </w:r>
      <w:r w:rsidRPr="00F259E0">
        <w:rPr>
          <w:sz w:val="24"/>
          <w:szCs w:val="24"/>
        </w:rPr>
        <w:t xml:space="preserve">(S) </w:t>
      </w:r>
      <w:r w:rsidRPr="00F259E0">
        <w:rPr>
          <w:sz w:val="24"/>
          <w:szCs w:val="24"/>
          <w:lang w:val="sr-Cyrl-RS"/>
        </w:rPr>
        <w:t>и угљеник</w:t>
      </w:r>
      <w:r w:rsidRPr="00F259E0">
        <w:rPr>
          <w:sz w:val="24"/>
          <w:szCs w:val="24"/>
        </w:rPr>
        <w:t xml:space="preserve"> (C) </w:t>
      </w:r>
      <w:r w:rsidRPr="00F259E0">
        <w:rPr>
          <w:sz w:val="24"/>
          <w:szCs w:val="24"/>
          <w:lang w:val="sr-Cyrl-RS"/>
        </w:rPr>
        <w:t>из</w:t>
      </w:r>
      <w:r w:rsidRPr="00F259E0">
        <w:rPr>
          <w:sz w:val="24"/>
          <w:szCs w:val="24"/>
        </w:rPr>
        <w:t xml:space="preserve"> </w:t>
      </w:r>
      <w:r w:rsidRPr="00F259E0">
        <w:rPr>
          <w:sz w:val="24"/>
          <w:szCs w:val="24"/>
          <w:lang w:val="sr-Cyrl-RS"/>
        </w:rPr>
        <w:t>компоненте отпада</w:t>
      </w:r>
      <w:r w:rsidRPr="00F259E0">
        <w:rPr>
          <w:sz w:val="24"/>
          <w:szCs w:val="24"/>
        </w:rPr>
        <w:t xml:space="preserve"> </w:t>
      </w:r>
      <w:r w:rsidRPr="00F259E0">
        <w:rPr>
          <w:sz w:val="24"/>
          <w:szCs w:val="24"/>
          <w:lang w:val="sr-Cyrl-RS"/>
        </w:rPr>
        <w:t>с</w:t>
      </w:r>
      <w:r w:rsidRPr="00F259E0">
        <w:rPr>
          <w:sz w:val="24"/>
          <w:szCs w:val="24"/>
        </w:rPr>
        <w:t>e налазе у облику својих</w:t>
      </w:r>
      <w:r w:rsidRPr="00F259E0">
        <w:rPr>
          <w:sz w:val="24"/>
          <w:szCs w:val="24"/>
          <w:lang w:val="sr-Cyrl-RS"/>
        </w:rPr>
        <w:t xml:space="preserve"> </w:t>
      </w:r>
      <w:r w:rsidRPr="00F259E0">
        <w:rPr>
          <w:sz w:val="24"/>
          <w:szCs w:val="24"/>
        </w:rPr>
        <w:t>диоксида</w:t>
      </w:r>
      <w:r w:rsidRPr="00F259E0">
        <w:rPr>
          <w:sz w:val="24"/>
          <w:szCs w:val="24"/>
          <w:lang w:val="sr-Cyrl-RS"/>
        </w:rPr>
        <w:t xml:space="preserve"> </w:t>
      </w:r>
      <w:r w:rsidRPr="00F259E0">
        <w:rPr>
          <w:sz w:val="24"/>
          <w:szCs w:val="24"/>
        </w:rPr>
        <w:t>(SO</w:t>
      </w:r>
      <w:r w:rsidRPr="00F259E0">
        <w:rPr>
          <w:sz w:val="24"/>
          <w:szCs w:val="24"/>
          <w:vertAlign w:val="subscript"/>
        </w:rPr>
        <w:t>2</w:t>
      </w:r>
      <w:r w:rsidRPr="00F259E0">
        <w:rPr>
          <w:sz w:val="24"/>
          <w:szCs w:val="24"/>
        </w:rPr>
        <w:t xml:space="preserve"> </w:t>
      </w:r>
      <w:r w:rsidRPr="00F259E0">
        <w:rPr>
          <w:sz w:val="24"/>
          <w:szCs w:val="24"/>
          <w:lang w:val="sr-Cyrl-RS"/>
        </w:rPr>
        <w:t>и</w:t>
      </w:r>
      <w:r w:rsidRPr="00F259E0">
        <w:rPr>
          <w:sz w:val="24"/>
          <w:szCs w:val="24"/>
        </w:rPr>
        <w:t xml:space="preserve"> CO</w:t>
      </w:r>
      <w:r w:rsidRPr="00F259E0">
        <w:rPr>
          <w:sz w:val="24"/>
          <w:szCs w:val="24"/>
          <w:vertAlign w:val="subscript"/>
        </w:rPr>
        <w:t>2</w:t>
      </w:r>
      <w:r w:rsidRPr="00F259E0">
        <w:rPr>
          <w:sz w:val="24"/>
          <w:szCs w:val="24"/>
        </w:rPr>
        <w:t>)</w:t>
      </w:r>
      <w:r w:rsidRPr="00F259E0">
        <w:rPr>
          <w:sz w:val="24"/>
          <w:szCs w:val="24"/>
          <w:lang w:val="sr-Cyrl-RS"/>
        </w:rPr>
        <w:t xml:space="preserve"> а</w:t>
      </w:r>
      <w:r w:rsidRPr="00F259E0">
        <w:rPr>
          <w:sz w:val="24"/>
          <w:szCs w:val="24"/>
        </w:rPr>
        <w:t xml:space="preserve"> до сагоревања азота</w:t>
      </w:r>
      <w:r w:rsidRPr="00F259E0">
        <w:rPr>
          <w:sz w:val="24"/>
          <w:szCs w:val="24"/>
          <w:lang w:val="sr-Cyrl-RS"/>
        </w:rPr>
        <w:t xml:space="preserve"> </w:t>
      </w:r>
      <w:r w:rsidRPr="00F259E0">
        <w:rPr>
          <w:sz w:val="24"/>
          <w:szCs w:val="24"/>
        </w:rPr>
        <w:t>(N</w:t>
      </w:r>
      <w:r w:rsidRPr="00F259E0">
        <w:rPr>
          <w:sz w:val="24"/>
          <w:szCs w:val="24"/>
          <w:vertAlign w:val="subscript"/>
        </w:rPr>
        <w:t>2</w:t>
      </w:r>
      <w:r w:rsidRPr="00F259E0">
        <w:rPr>
          <w:sz w:val="24"/>
          <w:szCs w:val="24"/>
        </w:rPr>
        <w:t>) није дошло.</w:t>
      </w:r>
    </w:p>
    <w:p w:rsidR="005C2869" w:rsidRPr="00F259E0" w:rsidRDefault="005C2869" w:rsidP="00885C38">
      <w:pPr>
        <w:pStyle w:val="NoSpacing"/>
        <w:jc w:val="both"/>
        <w:rPr>
          <w:color w:val="000000"/>
          <w:sz w:val="24"/>
          <w:szCs w:val="24"/>
          <w:lang w:val="sr-Cyrl-RS"/>
        </w:rPr>
      </w:pPr>
    </w:p>
    <w:p w:rsidR="00885C38" w:rsidRPr="00F259E0" w:rsidRDefault="005C2869" w:rsidP="00885C38">
      <w:pPr>
        <w:pStyle w:val="NoSpacing"/>
        <w:jc w:val="both"/>
        <w:rPr>
          <w:color w:val="000000"/>
          <w:sz w:val="24"/>
          <w:szCs w:val="24"/>
          <w:lang w:val="sr-Cyrl-RS"/>
        </w:rPr>
      </w:pPr>
      <w:r w:rsidRPr="00F259E0">
        <w:rPr>
          <w:color w:val="000000"/>
          <w:sz w:val="24"/>
          <w:szCs w:val="24"/>
        </w:rPr>
        <w:t>Веза изме</w:t>
      </w:r>
      <w:r w:rsidRPr="00F259E0">
        <w:rPr>
          <w:color w:val="000000"/>
          <w:sz w:val="24"/>
          <w:szCs w:val="24"/>
          <w:lang w:val="sr-Cyrl-RS"/>
        </w:rPr>
        <w:t>ђ</w:t>
      </w:r>
      <w:r w:rsidRPr="00F259E0">
        <w:rPr>
          <w:color w:val="000000"/>
          <w:sz w:val="24"/>
          <w:szCs w:val="24"/>
        </w:rPr>
        <w:t>у горње и доње топлотне мо</w:t>
      </w:r>
      <w:r w:rsidRPr="00F259E0">
        <w:rPr>
          <w:color w:val="000000"/>
          <w:sz w:val="24"/>
          <w:szCs w:val="24"/>
          <w:lang w:val="sr-Cyrl-RS"/>
        </w:rPr>
        <w:t>ћ</w:t>
      </w:r>
      <w:r w:rsidRPr="00F259E0">
        <w:rPr>
          <w:color w:val="000000"/>
          <w:sz w:val="24"/>
          <w:szCs w:val="24"/>
        </w:rPr>
        <w:t xml:space="preserve">и </w:t>
      </w:r>
      <w:r w:rsidRPr="00F259E0">
        <w:rPr>
          <w:color w:val="000000"/>
          <w:sz w:val="24"/>
          <w:szCs w:val="24"/>
          <w:lang w:val="sr-Cyrl-RS"/>
        </w:rPr>
        <w:t>дата је формулом:</w:t>
      </w:r>
    </w:p>
    <w:p w:rsidR="005C2869" w:rsidRPr="00F259E0" w:rsidRDefault="005C2869" w:rsidP="00885C38">
      <w:pPr>
        <w:pStyle w:val="NoSpacing"/>
        <w:jc w:val="both"/>
        <w:rPr>
          <w:color w:val="000000"/>
          <w:sz w:val="24"/>
          <w:szCs w:val="24"/>
          <w:lang w:val="sr-Cyrl-RS"/>
        </w:rPr>
      </w:pPr>
    </w:p>
    <w:p w:rsidR="00885C38" w:rsidRPr="00F65D6C" w:rsidRDefault="00885C38" w:rsidP="005C2869">
      <w:pPr>
        <w:pStyle w:val="NoSpacing"/>
        <w:jc w:val="center"/>
        <w:rPr>
          <w:b/>
          <w:color w:val="000000"/>
          <w:sz w:val="44"/>
          <w:szCs w:val="24"/>
          <w:lang w:val="sr-Cyrl-RS"/>
        </w:rPr>
      </w:pPr>
      <w:r w:rsidRPr="00F65D6C">
        <w:rPr>
          <w:b/>
          <w:color w:val="000000"/>
          <w:sz w:val="44"/>
          <w:szCs w:val="24"/>
        </w:rPr>
        <w:t>Hg = Hd + 25</w:t>
      </w:r>
      <w:r w:rsidR="00C060EB">
        <w:rPr>
          <w:b/>
          <w:color w:val="000000"/>
          <w:sz w:val="44"/>
          <w:szCs w:val="24"/>
        </w:rPr>
        <w:t xml:space="preserve"> x </w:t>
      </w:r>
      <w:r w:rsidRPr="00F65D6C">
        <w:rPr>
          <w:b/>
          <w:color w:val="000000"/>
          <w:sz w:val="44"/>
          <w:szCs w:val="24"/>
        </w:rPr>
        <w:t>(9H +</w:t>
      </w:r>
      <w:r w:rsidR="00C060EB">
        <w:rPr>
          <w:b/>
          <w:color w:val="000000"/>
          <w:sz w:val="44"/>
          <w:szCs w:val="24"/>
        </w:rPr>
        <w:t xml:space="preserve"> </w:t>
      </w:r>
      <w:r w:rsidRPr="00F65D6C">
        <w:rPr>
          <w:b/>
          <w:color w:val="000000"/>
          <w:sz w:val="44"/>
          <w:szCs w:val="24"/>
        </w:rPr>
        <w:t>W</w:t>
      </w:r>
      <w:r w:rsidR="005C2869" w:rsidRPr="00F65D6C">
        <w:rPr>
          <w:b/>
          <w:color w:val="000000"/>
          <w:sz w:val="44"/>
          <w:szCs w:val="24"/>
        </w:rPr>
        <w:t>)</w:t>
      </w:r>
    </w:p>
    <w:p w:rsidR="005C2869" w:rsidRPr="00F259E0" w:rsidRDefault="005C2869" w:rsidP="00DA24EA">
      <w:pPr>
        <w:pStyle w:val="NoSpacing"/>
        <w:jc w:val="both"/>
        <w:rPr>
          <w:color w:val="000000"/>
          <w:sz w:val="24"/>
          <w:szCs w:val="24"/>
        </w:rPr>
      </w:pPr>
      <w:r w:rsidRPr="00F259E0">
        <w:rPr>
          <w:color w:val="000000"/>
          <w:sz w:val="24"/>
          <w:szCs w:val="24"/>
        </w:rPr>
        <w:t>где је:</w:t>
      </w:r>
    </w:p>
    <w:p w:rsidR="00885C38" w:rsidRPr="00F259E0" w:rsidRDefault="00885C38" w:rsidP="00885C38">
      <w:pPr>
        <w:pStyle w:val="NoSpacing"/>
        <w:jc w:val="both"/>
        <w:rPr>
          <w:color w:val="000000"/>
          <w:sz w:val="24"/>
          <w:szCs w:val="24"/>
        </w:rPr>
      </w:pPr>
      <w:r w:rsidRPr="00F259E0">
        <w:rPr>
          <w:color w:val="000000"/>
          <w:sz w:val="24"/>
          <w:szCs w:val="24"/>
        </w:rPr>
        <w:t>Hg</w:t>
      </w:r>
      <w:r w:rsidR="005C2869" w:rsidRPr="00F259E0">
        <w:rPr>
          <w:color w:val="000000"/>
          <w:sz w:val="24"/>
          <w:szCs w:val="24"/>
          <w:lang w:val="sr-Cyrl-RS"/>
        </w:rPr>
        <w:t xml:space="preserve"> (</w:t>
      </w:r>
      <w:r w:rsidR="005C2869" w:rsidRPr="00F259E0">
        <w:rPr>
          <w:color w:val="000000"/>
          <w:sz w:val="24"/>
          <w:szCs w:val="24"/>
        </w:rPr>
        <w:t>kJ/kg</w:t>
      </w:r>
      <w:r w:rsidR="005C2869" w:rsidRPr="00F259E0">
        <w:rPr>
          <w:color w:val="000000"/>
          <w:sz w:val="24"/>
          <w:szCs w:val="24"/>
          <w:lang w:val="sr-Cyrl-RS"/>
        </w:rPr>
        <w:t>)</w:t>
      </w:r>
      <w:r w:rsidRPr="00F259E0">
        <w:rPr>
          <w:color w:val="000000"/>
          <w:sz w:val="24"/>
          <w:szCs w:val="24"/>
        </w:rPr>
        <w:t xml:space="preserve"> -</w:t>
      </w:r>
      <w:r w:rsidR="005C2869" w:rsidRPr="00F259E0">
        <w:rPr>
          <w:color w:val="000000"/>
          <w:sz w:val="24"/>
          <w:szCs w:val="24"/>
          <w:lang w:val="sr-Cyrl-RS"/>
        </w:rPr>
        <w:t xml:space="preserve"> </w:t>
      </w:r>
      <w:r w:rsidR="005C2869" w:rsidRPr="00F259E0">
        <w:rPr>
          <w:color w:val="000000"/>
          <w:sz w:val="24"/>
          <w:szCs w:val="24"/>
        </w:rPr>
        <w:t>горња топлотна мо</w:t>
      </w:r>
      <w:r w:rsidR="005C2869" w:rsidRPr="00F259E0">
        <w:rPr>
          <w:color w:val="000000"/>
          <w:sz w:val="24"/>
          <w:szCs w:val="24"/>
          <w:lang w:val="sr-Cyrl-RS"/>
        </w:rPr>
        <w:t>ћ</w:t>
      </w:r>
      <w:r w:rsidR="005C2869" w:rsidRPr="00F259E0">
        <w:rPr>
          <w:color w:val="000000"/>
          <w:sz w:val="24"/>
          <w:szCs w:val="24"/>
        </w:rPr>
        <w:t>,</w:t>
      </w:r>
    </w:p>
    <w:p w:rsidR="00885C38" w:rsidRPr="00F259E0" w:rsidRDefault="00885C38" w:rsidP="00885C38">
      <w:pPr>
        <w:pStyle w:val="NoSpacing"/>
        <w:jc w:val="both"/>
        <w:rPr>
          <w:color w:val="000000"/>
          <w:sz w:val="24"/>
          <w:szCs w:val="24"/>
          <w:lang w:val="sr-Cyrl-RS"/>
        </w:rPr>
      </w:pPr>
      <w:r w:rsidRPr="00F259E0">
        <w:rPr>
          <w:color w:val="000000"/>
          <w:sz w:val="24"/>
          <w:szCs w:val="24"/>
        </w:rPr>
        <w:t>Hd</w:t>
      </w:r>
      <w:r w:rsidR="005C2869" w:rsidRPr="00F259E0">
        <w:rPr>
          <w:color w:val="000000"/>
          <w:sz w:val="24"/>
          <w:szCs w:val="24"/>
          <w:lang w:val="sr-Cyrl-RS"/>
        </w:rPr>
        <w:t xml:space="preserve"> (</w:t>
      </w:r>
      <w:r w:rsidR="005C2869" w:rsidRPr="00F259E0">
        <w:rPr>
          <w:color w:val="000000"/>
          <w:sz w:val="24"/>
          <w:szCs w:val="24"/>
        </w:rPr>
        <w:t>kJ/kg</w:t>
      </w:r>
      <w:r w:rsidR="005C2869" w:rsidRPr="00F259E0">
        <w:rPr>
          <w:color w:val="000000"/>
          <w:sz w:val="24"/>
          <w:szCs w:val="24"/>
          <w:lang w:val="sr-Cyrl-RS"/>
        </w:rPr>
        <w:t>)</w:t>
      </w:r>
      <w:r w:rsidRPr="00F259E0">
        <w:rPr>
          <w:color w:val="000000"/>
          <w:sz w:val="24"/>
          <w:szCs w:val="24"/>
        </w:rPr>
        <w:t xml:space="preserve"> -</w:t>
      </w:r>
      <w:r w:rsidR="005C2869" w:rsidRPr="00F259E0">
        <w:rPr>
          <w:color w:val="000000"/>
          <w:sz w:val="24"/>
          <w:szCs w:val="24"/>
          <w:lang w:val="sr-Cyrl-RS"/>
        </w:rPr>
        <w:t xml:space="preserve"> </w:t>
      </w:r>
      <w:r w:rsidR="005C2869" w:rsidRPr="00F259E0">
        <w:rPr>
          <w:color w:val="000000"/>
          <w:sz w:val="24"/>
          <w:szCs w:val="24"/>
        </w:rPr>
        <w:t>доња топлотна мо</w:t>
      </w:r>
      <w:r w:rsidR="005C2869" w:rsidRPr="00F259E0">
        <w:rPr>
          <w:color w:val="000000"/>
          <w:sz w:val="24"/>
          <w:szCs w:val="24"/>
          <w:lang w:val="sr-Cyrl-RS"/>
        </w:rPr>
        <w:t>ћ,</w:t>
      </w:r>
    </w:p>
    <w:p w:rsidR="00220F59" w:rsidRDefault="00885C38" w:rsidP="0059271F">
      <w:pPr>
        <w:pStyle w:val="NoSpacing"/>
        <w:ind w:left="709" w:hanging="709"/>
        <w:jc w:val="both"/>
        <w:rPr>
          <w:color w:val="000000"/>
          <w:sz w:val="24"/>
          <w:szCs w:val="24"/>
          <w:lang w:val="sr-Cyrl-RS"/>
        </w:rPr>
      </w:pPr>
      <w:r w:rsidRPr="00F259E0">
        <w:rPr>
          <w:color w:val="000000"/>
          <w:sz w:val="24"/>
          <w:szCs w:val="24"/>
        </w:rPr>
        <w:t xml:space="preserve">25 </w:t>
      </w:r>
      <w:r w:rsidR="0059271F" w:rsidRPr="00F259E0">
        <w:rPr>
          <w:color w:val="000000"/>
          <w:sz w:val="24"/>
          <w:szCs w:val="24"/>
          <w:lang w:val="sr-Cyrl-RS"/>
        </w:rPr>
        <w:t>(</w:t>
      </w:r>
      <w:r w:rsidR="0059271F" w:rsidRPr="00F259E0">
        <w:rPr>
          <w:color w:val="000000"/>
          <w:sz w:val="24"/>
          <w:szCs w:val="24"/>
        </w:rPr>
        <w:t>kJ/kg</w:t>
      </w:r>
      <w:r w:rsidR="0059271F" w:rsidRPr="00F259E0">
        <w:rPr>
          <w:color w:val="000000"/>
          <w:sz w:val="24"/>
          <w:szCs w:val="24"/>
          <w:lang w:val="sr-Cyrl-RS"/>
        </w:rPr>
        <w:t>)</w:t>
      </w:r>
      <w:r w:rsidR="0059271F" w:rsidRPr="00F259E0">
        <w:rPr>
          <w:color w:val="000000"/>
          <w:sz w:val="24"/>
          <w:szCs w:val="24"/>
        </w:rPr>
        <w:t xml:space="preserve"> </w:t>
      </w:r>
      <w:r w:rsidRPr="00F259E0">
        <w:rPr>
          <w:color w:val="000000"/>
          <w:sz w:val="24"/>
          <w:szCs w:val="24"/>
        </w:rPr>
        <w:t>-</w:t>
      </w:r>
      <w:r w:rsidR="005C2869" w:rsidRPr="00F259E0">
        <w:rPr>
          <w:color w:val="000000"/>
          <w:sz w:val="24"/>
          <w:szCs w:val="24"/>
          <w:lang w:val="sr-Cyrl-RS"/>
        </w:rPr>
        <w:t xml:space="preserve"> </w:t>
      </w:r>
      <w:r w:rsidR="005C2869" w:rsidRPr="00F259E0">
        <w:rPr>
          <w:color w:val="000000"/>
          <w:sz w:val="24"/>
          <w:szCs w:val="24"/>
        </w:rPr>
        <w:t>стоти део заокружене вредности латентне топлоте испаравања</w:t>
      </w:r>
      <w:r w:rsidR="005C2869" w:rsidRPr="00F259E0">
        <w:rPr>
          <w:color w:val="000000"/>
          <w:sz w:val="24"/>
          <w:szCs w:val="24"/>
          <w:lang w:val="sr-Cyrl-RS"/>
        </w:rPr>
        <w:t xml:space="preserve"> </w:t>
      </w:r>
      <w:r w:rsidR="005C2869" w:rsidRPr="00F259E0">
        <w:rPr>
          <w:color w:val="000000"/>
          <w:sz w:val="24"/>
          <w:szCs w:val="24"/>
        </w:rPr>
        <w:t>воде</w:t>
      </w:r>
    </w:p>
    <w:p w:rsidR="00885C38" w:rsidRPr="00F259E0" w:rsidRDefault="00885C38" w:rsidP="00220F59">
      <w:pPr>
        <w:pStyle w:val="NoSpacing"/>
        <w:ind w:left="709" w:firstLine="567"/>
        <w:jc w:val="both"/>
        <w:rPr>
          <w:color w:val="000000"/>
          <w:sz w:val="24"/>
          <w:szCs w:val="24"/>
          <w:lang w:val="sr-Cyrl-RS"/>
        </w:rPr>
      </w:pPr>
      <w:r w:rsidRPr="00F259E0">
        <w:rPr>
          <w:color w:val="000000"/>
          <w:sz w:val="24"/>
          <w:szCs w:val="24"/>
        </w:rPr>
        <w:t>(r</w:t>
      </w:r>
      <w:r w:rsidR="0059271F" w:rsidRPr="00F259E0">
        <w:rPr>
          <w:color w:val="000000"/>
          <w:sz w:val="24"/>
          <w:szCs w:val="24"/>
          <w:lang w:val="sr-Cyrl-RS"/>
        </w:rPr>
        <w:t xml:space="preserve"> </w:t>
      </w:r>
      <w:r w:rsidRPr="00F259E0">
        <w:rPr>
          <w:color w:val="000000"/>
          <w:sz w:val="24"/>
          <w:szCs w:val="24"/>
        </w:rPr>
        <w:t>=</w:t>
      </w:r>
      <w:r w:rsidR="0059271F" w:rsidRPr="00F259E0">
        <w:rPr>
          <w:color w:val="000000"/>
          <w:sz w:val="24"/>
          <w:szCs w:val="24"/>
          <w:lang w:val="sr-Cyrl-RS"/>
        </w:rPr>
        <w:t xml:space="preserve"> </w:t>
      </w:r>
      <w:r w:rsidRPr="00F259E0">
        <w:rPr>
          <w:color w:val="000000"/>
          <w:sz w:val="24"/>
          <w:szCs w:val="24"/>
        </w:rPr>
        <w:t>2450 kJ/kg),</w:t>
      </w:r>
    </w:p>
    <w:p w:rsidR="0059271F" w:rsidRPr="00F259E0" w:rsidRDefault="0059271F" w:rsidP="0059271F">
      <w:pPr>
        <w:pStyle w:val="NoSpacing"/>
        <w:ind w:left="709" w:hanging="709"/>
        <w:jc w:val="both"/>
        <w:rPr>
          <w:color w:val="000000"/>
          <w:sz w:val="24"/>
          <w:szCs w:val="24"/>
          <w:lang w:val="sr-Cyrl-RS"/>
        </w:rPr>
      </w:pPr>
      <w:r w:rsidRPr="00F259E0">
        <w:rPr>
          <w:color w:val="000000"/>
          <w:sz w:val="24"/>
          <w:szCs w:val="24"/>
        </w:rPr>
        <w:t>H</w:t>
      </w:r>
      <w:r w:rsidRPr="00F259E0">
        <w:rPr>
          <w:color w:val="000000"/>
          <w:sz w:val="24"/>
          <w:szCs w:val="24"/>
          <w:lang w:val="sr-Cyrl-RS"/>
        </w:rPr>
        <w:t xml:space="preserve"> (-) – удео водоника </w:t>
      </w:r>
      <w:r w:rsidRPr="00F259E0">
        <w:rPr>
          <w:color w:val="000000"/>
          <w:sz w:val="24"/>
          <w:szCs w:val="24"/>
        </w:rPr>
        <w:t>у узорку</w:t>
      </w:r>
      <w:r w:rsidRPr="00F259E0">
        <w:rPr>
          <w:color w:val="000000"/>
          <w:sz w:val="24"/>
          <w:szCs w:val="24"/>
          <w:lang w:val="sr-Cyrl-RS"/>
        </w:rPr>
        <w:t xml:space="preserve"> компоненте отпада</w:t>
      </w:r>
    </w:p>
    <w:p w:rsidR="00885C38" w:rsidRPr="00F259E0" w:rsidRDefault="00885C38" w:rsidP="00885C38">
      <w:pPr>
        <w:pStyle w:val="NoSpacing"/>
        <w:jc w:val="both"/>
        <w:rPr>
          <w:color w:val="000000"/>
          <w:spacing w:val="-3"/>
          <w:sz w:val="24"/>
          <w:szCs w:val="24"/>
          <w:lang w:val="sr-Cyrl-RS"/>
        </w:rPr>
      </w:pPr>
      <w:r w:rsidRPr="00F259E0">
        <w:rPr>
          <w:color w:val="000000"/>
          <w:sz w:val="24"/>
          <w:szCs w:val="24"/>
        </w:rPr>
        <w:t xml:space="preserve">W </w:t>
      </w:r>
      <w:r w:rsidR="0059271F" w:rsidRPr="00F259E0">
        <w:rPr>
          <w:color w:val="000000"/>
          <w:sz w:val="24"/>
          <w:szCs w:val="24"/>
          <w:lang w:val="sr-Cyrl-RS"/>
        </w:rPr>
        <w:t xml:space="preserve">(-) </w:t>
      </w:r>
      <w:r w:rsidRPr="00F259E0">
        <w:rPr>
          <w:color w:val="000000"/>
          <w:sz w:val="24"/>
          <w:szCs w:val="24"/>
        </w:rPr>
        <w:t>-</w:t>
      </w:r>
      <w:r w:rsidR="0059271F" w:rsidRPr="00F259E0">
        <w:rPr>
          <w:color w:val="000000"/>
          <w:sz w:val="24"/>
          <w:szCs w:val="24"/>
          <w:lang w:val="sr-Cyrl-RS"/>
        </w:rPr>
        <w:t xml:space="preserve"> удео</w:t>
      </w:r>
      <w:r w:rsidR="0059271F" w:rsidRPr="00F259E0">
        <w:rPr>
          <w:color w:val="000000"/>
          <w:sz w:val="24"/>
          <w:szCs w:val="24"/>
        </w:rPr>
        <w:t xml:space="preserve"> влаге у узорку</w:t>
      </w:r>
      <w:r w:rsidR="0059271F" w:rsidRPr="00F259E0">
        <w:rPr>
          <w:color w:val="000000"/>
          <w:sz w:val="24"/>
          <w:szCs w:val="24"/>
          <w:lang w:val="sr-Cyrl-RS"/>
        </w:rPr>
        <w:t xml:space="preserve"> компоненте отпада.</w:t>
      </w:r>
    </w:p>
    <w:p w:rsidR="00220F59" w:rsidRDefault="00220F59" w:rsidP="00243F60">
      <w:pPr>
        <w:pStyle w:val="NoSpacing"/>
        <w:tabs>
          <w:tab w:val="left" w:pos="9638"/>
        </w:tabs>
        <w:ind w:right="-1"/>
        <w:jc w:val="both"/>
        <w:rPr>
          <w:rFonts w:cs="Arial"/>
          <w:color w:val="000000"/>
          <w:spacing w:val="-3"/>
          <w:sz w:val="24"/>
          <w:szCs w:val="24"/>
          <w:lang w:val="sr-Cyrl-RS"/>
        </w:rPr>
        <w:sectPr w:rsidR="00220F59" w:rsidSect="00446774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F259E0" w:rsidRDefault="00D96733" w:rsidP="00243F60">
      <w:pPr>
        <w:pStyle w:val="NoSpacing"/>
        <w:tabs>
          <w:tab w:val="left" w:pos="9638"/>
        </w:tabs>
        <w:ind w:right="-1"/>
        <w:jc w:val="both"/>
        <w:rPr>
          <w:rFonts w:cs="Arial"/>
          <w:color w:val="000000"/>
          <w:spacing w:val="-3"/>
          <w:sz w:val="24"/>
          <w:szCs w:val="24"/>
          <w:lang w:val="sr-Cyrl-RS"/>
        </w:rPr>
      </w:pPr>
      <w:r>
        <w:rPr>
          <w:rFonts w:cs="Arial"/>
          <w:color w:val="000000"/>
          <w:spacing w:val="-3"/>
          <w:sz w:val="24"/>
          <w:szCs w:val="24"/>
          <w:lang w:val="sr-Cyrl-RS"/>
        </w:rPr>
        <w:lastRenderedPageBreak/>
        <w:t>Доња топлотна моћ се одређује из елементарног састава компоненте отпада по формули:</w:t>
      </w:r>
    </w:p>
    <w:p w:rsidR="00F65D6C" w:rsidRDefault="00F65D6C" w:rsidP="00243F60">
      <w:pPr>
        <w:pStyle w:val="NoSpacing"/>
        <w:tabs>
          <w:tab w:val="left" w:pos="9638"/>
        </w:tabs>
        <w:ind w:right="-1"/>
        <w:jc w:val="both"/>
        <w:rPr>
          <w:rFonts w:cs="Arial"/>
          <w:color w:val="000000"/>
          <w:spacing w:val="-3"/>
          <w:sz w:val="24"/>
          <w:szCs w:val="24"/>
          <w:lang w:val="sr-Cyrl-RS"/>
        </w:rPr>
      </w:pPr>
    </w:p>
    <w:p w:rsidR="00D96733" w:rsidRPr="00F65D6C" w:rsidRDefault="00D96733" w:rsidP="00D96733">
      <w:pPr>
        <w:pStyle w:val="NoSpacing"/>
        <w:jc w:val="center"/>
        <w:rPr>
          <w:b/>
          <w:color w:val="000000"/>
          <w:sz w:val="44"/>
          <w:szCs w:val="24"/>
          <w:lang w:val="sr-Cyrl-RS"/>
        </w:rPr>
      </w:pPr>
      <w:r w:rsidRPr="00F65D6C">
        <w:rPr>
          <w:b/>
          <w:color w:val="000000"/>
          <w:sz w:val="44"/>
          <w:szCs w:val="24"/>
        </w:rPr>
        <w:t xml:space="preserve">Hd = </w:t>
      </w:r>
      <w:r w:rsidRPr="00F65D6C">
        <w:rPr>
          <w:b/>
          <w:color w:val="000000"/>
          <w:sz w:val="44"/>
          <w:szCs w:val="24"/>
          <w:lang w:val="sr-Cyrl-RS"/>
        </w:rPr>
        <w:t>33,9</w:t>
      </w:r>
      <w:r w:rsidRPr="00F65D6C">
        <w:rPr>
          <w:b/>
          <w:color w:val="000000"/>
          <w:sz w:val="44"/>
          <w:szCs w:val="24"/>
        </w:rPr>
        <w:t>×</w:t>
      </w:r>
      <w:r w:rsidRPr="00F65D6C">
        <w:rPr>
          <w:b/>
          <w:color w:val="000000"/>
          <w:sz w:val="44"/>
          <w:szCs w:val="24"/>
          <w:lang w:val="sr-Cyrl-RS"/>
        </w:rPr>
        <w:t>С + 117</w:t>
      </w:r>
      <w:r w:rsidRPr="00F65D6C">
        <w:rPr>
          <w:b/>
          <w:color w:val="000000"/>
          <w:sz w:val="44"/>
          <w:szCs w:val="24"/>
        </w:rPr>
        <w:t>×</w:t>
      </w:r>
      <w:r w:rsidRPr="00F65D6C">
        <w:rPr>
          <w:b/>
          <w:color w:val="000000"/>
          <w:sz w:val="44"/>
          <w:szCs w:val="24"/>
          <w:lang w:val="sr-Cyrl-RS"/>
        </w:rPr>
        <w:t>(</w:t>
      </w:r>
      <w:r w:rsidRPr="00F65D6C">
        <w:rPr>
          <w:b/>
          <w:color w:val="000000"/>
          <w:sz w:val="44"/>
          <w:szCs w:val="24"/>
        </w:rPr>
        <w:t>H</w:t>
      </w:r>
      <w:r w:rsidRPr="00F65D6C">
        <w:rPr>
          <w:b/>
          <w:color w:val="000000"/>
          <w:sz w:val="44"/>
          <w:szCs w:val="24"/>
          <w:lang w:val="sr-Cyrl-RS"/>
        </w:rPr>
        <w:t xml:space="preserve"> –О/8) + 10,</w:t>
      </w:r>
      <w:r w:rsidRPr="00F65D6C">
        <w:rPr>
          <w:b/>
          <w:color w:val="000000"/>
          <w:sz w:val="44"/>
          <w:szCs w:val="24"/>
        </w:rPr>
        <w:t xml:space="preserve">5×S </w:t>
      </w:r>
      <w:r w:rsidRPr="00F65D6C">
        <w:rPr>
          <w:b/>
          <w:color w:val="000000"/>
          <w:sz w:val="44"/>
          <w:szCs w:val="24"/>
          <w:lang w:val="sr-Cyrl-RS"/>
        </w:rPr>
        <w:t>- 2,5</w:t>
      </w:r>
      <w:r w:rsidRPr="00F65D6C">
        <w:rPr>
          <w:b/>
          <w:color w:val="000000"/>
          <w:sz w:val="44"/>
          <w:szCs w:val="24"/>
        </w:rPr>
        <w:t>×W</w:t>
      </w:r>
    </w:p>
    <w:p w:rsidR="00D96733" w:rsidRDefault="00D96733" w:rsidP="00D96733">
      <w:pPr>
        <w:pStyle w:val="NoSpacing"/>
        <w:tabs>
          <w:tab w:val="left" w:pos="9638"/>
        </w:tabs>
        <w:ind w:right="-1"/>
        <w:jc w:val="center"/>
        <w:rPr>
          <w:rFonts w:cs="Arial"/>
          <w:color w:val="000000"/>
          <w:spacing w:val="-3"/>
          <w:sz w:val="24"/>
          <w:szCs w:val="24"/>
          <w:lang w:val="sr-Cyrl-RS"/>
        </w:rPr>
      </w:pPr>
    </w:p>
    <w:p w:rsidR="00220F59" w:rsidRPr="00F259E0" w:rsidRDefault="00220F59" w:rsidP="00220F59">
      <w:pPr>
        <w:pStyle w:val="NoSpacing"/>
        <w:jc w:val="both"/>
        <w:rPr>
          <w:color w:val="000000"/>
          <w:sz w:val="24"/>
          <w:szCs w:val="24"/>
        </w:rPr>
      </w:pPr>
      <w:r w:rsidRPr="00F259E0">
        <w:rPr>
          <w:color w:val="000000"/>
          <w:sz w:val="24"/>
          <w:szCs w:val="24"/>
        </w:rPr>
        <w:t>где је:</w:t>
      </w:r>
    </w:p>
    <w:p w:rsidR="00220F59" w:rsidRPr="00F259E0" w:rsidRDefault="00220F59" w:rsidP="00220F59">
      <w:pPr>
        <w:pStyle w:val="NoSpacing"/>
        <w:ind w:left="709" w:hanging="709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C</w:t>
      </w:r>
      <w:r w:rsidRPr="00F259E0">
        <w:rPr>
          <w:color w:val="000000"/>
          <w:sz w:val="24"/>
          <w:szCs w:val="24"/>
          <w:lang w:val="sr-Cyrl-RS"/>
        </w:rPr>
        <w:t xml:space="preserve"> (-) – удео </w:t>
      </w:r>
      <w:r>
        <w:rPr>
          <w:color w:val="000000"/>
          <w:sz w:val="24"/>
          <w:szCs w:val="24"/>
          <w:lang w:val="sr-Cyrl-RS"/>
        </w:rPr>
        <w:t>угљеника</w:t>
      </w:r>
      <w:r w:rsidRPr="00F259E0">
        <w:rPr>
          <w:color w:val="000000"/>
          <w:sz w:val="24"/>
          <w:szCs w:val="24"/>
          <w:lang w:val="sr-Cyrl-RS"/>
        </w:rPr>
        <w:t xml:space="preserve"> </w:t>
      </w:r>
      <w:r w:rsidRPr="00F259E0">
        <w:rPr>
          <w:color w:val="000000"/>
          <w:sz w:val="24"/>
          <w:szCs w:val="24"/>
        </w:rPr>
        <w:t>у узорку</w:t>
      </w:r>
      <w:r w:rsidRPr="00F259E0">
        <w:rPr>
          <w:color w:val="000000"/>
          <w:sz w:val="24"/>
          <w:szCs w:val="24"/>
          <w:lang w:val="sr-Cyrl-RS"/>
        </w:rPr>
        <w:t xml:space="preserve"> компоненте отпада</w:t>
      </w:r>
      <w:r>
        <w:rPr>
          <w:color w:val="000000"/>
          <w:sz w:val="24"/>
          <w:szCs w:val="24"/>
          <w:lang w:val="sr-Cyrl-RS"/>
        </w:rPr>
        <w:t>,</w:t>
      </w:r>
    </w:p>
    <w:p w:rsidR="00220F59" w:rsidRPr="00F259E0" w:rsidRDefault="00220F59" w:rsidP="00220F59">
      <w:pPr>
        <w:pStyle w:val="NoSpacing"/>
        <w:ind w:left="709" w:hanging="709"/>
        <w:jc w:val="both"/>
        <w:rPr>
          <w:color w:val="000000"/>
          <w:sz w:val="24"/>
          <w:szCs w:val="24"/>
          <w:lang w:val="sr-Cyrl-RS"/>
        </w:rPr>
      </w:pPr>
      <w:r w:rsidRPr="00F259E0">
        <w:rPr>
          <w:color w:val="000000"/>
          <w:sz w:val="24"/>
          <w:szCs w:val="24"/>
        </w:rPr>
        <w:t>H</w:t>
      </w:r>
      <w:r w:rsidRPr="00F259E0">
        <w:rPr>
          <w:color w:val="000000"/>
          <w:sz w:val="24"/>
          <w:szCs w:val="24"/>
          <w:lang w:val="sr-Cyrl-RS"/>
        </w:rPr>
        <w:t xml:space="preserve"> (-) – удео водоника </w:t>
      </w:r>
      <w:r w:rsidRPr="00F259E0">
        <w:rPr>
          <w:color w:val="000000"/>
          <w:sz w:val="24"/>
          <w:szCs w:val="24"/>
        </w:rPr>
        <w:t>у узорку</w:t>
      </w:r>
      <w:r w:rsidRPr="00F259E0">
        <w:rPr>
          <w:color w:val="000000"/>
          <w:sz w:val="24"/>
          <w:szCs w:val="24"/>
          <w:lang w:val="sr-Cyrl-RS"/>
        </w:rPr>
        <w:t xml:space="preserve"> компоненте отпада</w:t>
      </w:r>
      <w:r>
        <w:rPr>
          <w:color w:val="000000"/>
          <w:sz w:val="24"/>
          <w:szCs w:val="24"/>
          <w:lang w:val="sr-Cyrl-RS"/>
        </w:rPr>
        <w:t>,</w:t>
      </w:r>
    </w:p>
    <w:p w:rsidR="00220F59" w:rsidRPr="00F259E0" w:rsidRDefault="00220F59" w:rsidP="00220F59">
      <w:pPr>
        <w:pStyle w:val="NoSpacing"/>
        <w:ind w:left="709" w:hanging="709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О</w:t>
      </w:r>
      <w:r w:rsidRPr="00F259E0">
        <w:rPr>
          <w:color w:val="000000"/>
          <w:sz w:val="24"/>
          <w:szCs w:val="24"/>
          <w:lang w:val="sr-Cyrl-RS"/>
        </w:rPr>
        <w:t xml:space="preserve"> (-) – удео </w:t>
      </w:r>
      <w:r>
        <w:rPr>
          <w:color w:val="000000"/>
          <w:sz w:val="24"/>
          <w:szCs w:val="24"/>
          <w:lang w:val="sr-Cyrl-RS"/>
        </w:rPr>
        <w:t>кисеоника</w:t>
      </w:r>
      <w:r w:rsidRPr="00F259E0">
        <w:rPr>
          <w:color w:val="000000"/>
          <w:sz w:val="24"/>
          <w:szCs w:val="24"/>
          <w:lang w:val="sr-Cyrl-RS"/>
        </w:rPr>
        <w:t xml:space="preserve"> </w:t>
      </w:r>
      <w:r w:rsidRPr="00F259E0">
        <w:rPr>
          <w:color w:val="000000"/>
          <w:sz w:val="24"/>
          <w:szCs w:val="24"/>
        </w:rPr>
        <w:t>у узорку</w:t>
      </w:r>
      <w:r w:rsidRPr="00F259E0">
        <w:rPr>
          <w:color w:val="000000"/>
          <w:sz w:val="24"/>
          <w:szCs w:val="24"/>
          <w:lang w:val="sr-Cyrl-RS"/>
        </w:rPr>
        <w:t xml:space="preserve"> компоненте отпада</w:t>
      </w:r>
      <w:r>
        <w:rPr>
          <w:color w:val="000000"/>
          <w:sz w:val="24"/>
          <w:szCs w:val="24"/>
          <w:lang w:val="sr-Cyrl-RS"/>
        </w:rPr>
        <w:t>,</w:t>
      </w:r>
    </w:p>
    <w:p w:rsidR="00220F59" w:rsidRPr="00F259E0" w:rsidRDefault="00220F59" w:rsidP="00220F59">
      <w:pPr>
        <w:pStyle w:val="NoSpacing"/>
        <w:ind w:left="709" w:hanging="709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S</w:t>
      </w:r>
      <w:r w:rsidRPr="00F259E0">
        <w:rPr>
          <w:color w:val="000000"/>
          <w:sz w:val="24"/>
          <w:szCs w:val="24"/>
          <w:lang w:val="sr-Cyrl-RS"/>
        </w:rPr>
        <w:t xml:space="preserve"> (-) – удео </w:t>
      </w:r>
      <w:r>
        <w:rPr>
          <w:color w:val="000000"/>
          <w:sz w:val="24"/>
          <w:szCs w:val="24"/>
          <w:lang w:val="sr-Cyrl-RS"/>
        </w:rPr>
        <w:t>сумпора</w:t>
      </w:r>
      <w:r w:rsidRPr="00F259E0">
        <w:rPr>
          <w:color w:val="000000"/>
          <w:sz w:val="24"/>
          <w:szCs w:val="24"/>
          <w:lang w:val="sr-Cyrl-RS"/>
        </w:rPr>
        <w:t xml:space="preserve"> </w:t>
      </w:r>
      <w:r w:rsidRPr="00F259E0">
        <w:rPr>
          <w:color w:val="000000"/>
          <w:sz w:val="24"/>
          <w:szCs w:val="24"/>
        </w:rPr>
        <w:t>у узорку</w:t>
      </w:r>
      <w:r w:rsidRPr="00F259E0">
        <w:rPr>
          <w:color w:val="000000"/>
          <w:sz w:val="24"/>
          <w:szCs w:val="24"/>
          <w:lang w:val="sr-Cyrl-RS"/>
        </w:rPr>
        <w:t xml:space="preserve"> компоненте отпада</w:t>
      </w:r>
      <w:r>
        <w:rPr>
          <w:color w:val="000000"/>
          <w:sz w:val="24"/>
          <w:szCs w:val="24"/>
          <w:lang w:val="sr-Cyrl-RS"/>
        </w:rPr>
        <w:t>.</w:t>
      </w:r>
    </w:p>
    <w:p w:rsidR="00F259E0" w:rsidRPr="00220F59" w:rsidRDefault="00F259E0" w:rsidP="00243F60">
      <w:pPr>
        <w:pStyle w:val="NoSpacing"/>
        <w:tabs>
          <w:tab w:val="left" w:pos="9638"/>
        </w:tabs>
        <w:ind w:right="-1"/>
        <w:jc w:val="both"/>
        <w:rPr>
          <w:rFonts w:cs="Arial"/>
          <w:color w:val="000000"/>
          <w:spacing w:val="-3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900"/>
        <w:gridCol w:w="960"/>
        <w:gridCol w:w="960"/>
        <w:gridCol w:w="960"/>
        <w:gridCol w:w="960"/>
        <w:gridCol w:w="960"/>
        <w:gridCol w:w="1537"/>
        <w:gridCol w:w="1559"/>
      </w:tblGrid>
      <w:tr w:rsidR="00FA141A" w:rsidRPr="00854536" w:rsidTr="00FA141A">
        <w:trPr>
          <w:trHeight w:val="73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</w:rPr>
              <w:t>ВРСТА ОТПАДА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</w:rPr>
              <w:t>C [%]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</w:rPr>
              <w:t>H [%]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</w:rPr>
              <w:t>O [%]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</w:rPr>
              <w:t>S [%]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</w:rPr>
              <w:t>W [%]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Hd (kJ/kg)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Hg (kJ/kg)</w:t>
            </w:r>
          </w:p>
        </w:tc>
      </w:tr>
      <w:tr w:rsidR="00FA141A" w:rsidRPr="00854536" w:rsidTr="00C060EB">
        <w:trPr>
          <w:trHeight w:val="507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val="sr-Cyrl-RS"/>
              </w:rPr>
              <w:t>Леска грањевина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26,33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141A" w:rsidRPr="00854536" w:rsidTr="00C060EB">
        <w:trPr>
          <w:trHeight w:val="657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val="sr-Cyrl-RS"/>
              </w:rPr>
              <w:t>Орах грањевина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16,85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18,81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141A" w:rsidRPr="00854536" w:rsidTr="00C060EB">
        <w:trPr>
          <w:trHeight w:val="53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val="sr-Cyrl-RS"/>
              </w:rPr>
              <w:t>Винова лоза орезина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49,48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34,34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19,7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19,31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141A" w:rsidRPr="00854536" w:rsidTr="00C060EB">
        <w:trPr>
          <w:trHeight w:val="817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val="sr-Cyrl-RS"/>
              </w:rPr>
              <w:t>Јела грањевина са иглицама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141A" w:rsidRPr="00854536" w:rsidTr="00C060EB">
        <w:trPr>
          <w:trHeight w:val="403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val="sr-Cyrl-RS"/>
              </w:rPr>
              <w:t>Остаци хране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141A" w:rsidRPr="00854536" w:rsidTr="00C060EB">
        <w:trPr>
          <w:trHeight w:val="3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val="sr-Cyrl-RS"/>
              </w:rPr>
              <w:t>Папир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141A" w:rsidRPr="00854536" w:rsidTr="00C060EB">
        <w:trPr>
          <w:trHeight w:val="3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val="sr-Cyrl-RS"/>
              </w:rPr>
              <w:t>Пластика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25,43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141A" w:rsidRPr="00854536" w:rsidTr="00C060EB">
        <w:trPr>
          <w:trHeight w:val="3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val="sr-Cyrl-RS"/>
              </w:rPr>
              <w:t>Текстил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21,29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141A" w:rsidRPr="00854536" w:rsidTr="00C060EB">
        <w:trPr>
          <w:trHeight w:val="3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val="sr-Cyrl-RS"/>
              </w:rPr>
              <w:t>Кожа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27,52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141A" w:rsidRPr="00854536" w:rsidTr="00C060EB">
        <w:trPr>
          <w:trHeight w:val="53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val="sr-Cyrl-RS"/>
              </w:rPr>
              <w:t>Дворишни отпад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141A" w:rsidRPr="00854536" w:rsidTr="00C060EB">
        <w:trPr>
          <w:trHeight w:val="3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val="sr-Cyrl-RS"/>
              </w:rPr>
              <w:t>Аутогуме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83,87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3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36,01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A" w:rsidRPr="00854536" w:rsidRDefault="00FA141A" w:rsidP="00854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54536" w:rsidRPr="00854536" w:rsidRDefault="00854536" w:rsidP="00F259E0">
      <w:pPr>
        <w:pStyle w:val="NoSpacing"/>
        <w:jc w:val="both"/>
        <w:rPr>
          <w:sz w:val="24"/>
          <w:szCs w:val="24"/>
        </w:rPr>
      </w:pPr>
    </w:p>
    <w:sectPr w:rsidR="00854536" w:rsidRPr="00854536" w:rsidSect="00220F5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D6" w:rsidRDefault="00FE15D6" w:rsidP="006D75EF">
      <w:pPr>
        <w:spacing w:after="0" w:line="240" w:lineRule="auto"/>
      </w:pPr>
      <w:r>
        <w:separator/>
      </w:r>
    </w:p>
  </w:endnote>
  <w:endnote w:type="continuationSeparator" w:id="0">
    <w:p w:rsidR="00FE15D6" w:rsidRDefault="00FE15D6" w:rsidP="006D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713476"/>
      <w:docPartObj>
        <w:docPartGallery w:val="Page Numbers (Bottom of Page)"/>
        <w:docPartUnique/>
      </w:docPartObj>
    </w:sdtPr>
    <w:sdtEndPr/>
    <w:sdtContent>
      <w:p w:rsidR="006D75EF" w:rsidRPr="006D75EF" w:rsidRDefault="006D75EF" w:rsidP="006D75EF">
        <w:pPr>
          <w:pStyle w:val="NoSpacing"/>
          <w:jc w:val="center"/>
        </w:pPr>
        <w:r w:rsidRPr="006D75EF">
          <w:rPr>
            <w:rFonts w:ascii="Arial Black" w:hAnsi="Arial Black"/>
            <w:sz w:val="16"/>
            <w:szCs w:val="16"/>
          </w:rPr>
          <w:fldChar w:fldCharType="begin"/>
        </w:r>
        <w:r w:rsidRPr="006D75EF">
          <w:rPr>
            <w:rFonts w:ascii="Arial Black" w:hAnsi="Arial Black"/>
            <w:sz w:val="16"/>
            <w:szCs w:val="16"/>
          </w:rPr>
          <w:instrText>PAGE   \* MERGEFORMAT</w:instrText>
        </w:r>
        <w:r w:rsidRPr="006D75EF">
          <w:rPr>
            <w:rFonts w:ascii="Arial Black" w:hAnsi="Arial Black"/>
            <w:sz w:val="16"/>
            <w:szCs w:val="16"/>
          </w:rPr>
          <w:fldChar w:fldCharType="separate"/>
        </w:r>
        <w:r w:rsidR="007F043B" w:rsidRPr="007F043B">
          <w:rPr>
            <w:rFonts w:ascii="Arial Black" w:hAnsi="Arial Black"/>
            <w:noProof/>
            <w:sz w:val="16"/>
            <w:szCs w:val="16"/>
            <w:lang w:val="sr-Latn-CS"/>
          </w:rPr>
          <w:t>3</w:t>
        </w:r>
        <w:r w:rsidRPr="006D75EF">
          <w:rPr>
            <w:rFonts w:ascii="Arial Black" w:hAnsi="Arial Black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D6" w:rsidRDefault="00FE15D6" w:rsidP="006D75EF">
      <w:pPr>
        <w:spacing w:after="0" w:line="240" w:lineRule="auto"/>
      </w:pPr>
      <w:r>
        <w:separator/>
      </w:r>
    </w:p>
  </w:footnote>
  <w:footnote w:type="continuationSeparator" w:id="0">
    <w:p w:rsidR="00FE15D6" w:rsidRDefault="00FE15D6" w:rsidP="006D7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A3068"/>
    <w:multiLevelType w:val="hybridMultilevel"/>
    <w:tmpl w:val="69BE246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84665"/>
    <w:multiLevelType w:val="hybridMultilevel"/>
    <w:tmpl w:val="A468B3B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A73799"/>
    <w:multiLevelType w:val="hybridMultilevel"/>
    <w:tmpl w:val="4B0A432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B5520"/>
    <w:multiLevelType w:val="hybridMultilevel"/>
    <w:tmpl w:val="DECE106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95806"/>
    <w:multiLevelType w:val="hybridMultilevel"/>
    <w:tmpl w:val="B3264B0C"/>
    <w:lvl w:ilvl="0" w:tplc="00AE66EA">
      <w:start w:val="1"/>
      <w:numFmt w:val="decimal"/>
      <w:lvlText w:val="(%1)"/>
      <w:lvlJc w:val="left"/>
      <w:pPr>
        <w:ind w:left="855" w:hanging="495"/>
      </w:pPr>
      <w:rPr>
        <w:rFonts w:hint="default"/>
        <w:color w:val="33339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238B8"/>
    <w:multiLevelType w:val="hybridMultilevel"/>
    <w:tmpl w:val="714870F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15"/>
    <w:rsid w:val="00000659"/>
    <w:rsid w:val="00003845"/>
    <w:rsid w:val="00010BF3"/>
    <w:rsid w:val="000124EB"/>
    <w:rsid w:val="000142AF"/>
    <w:rsid w:val="00016499"/>
    <w:rsid w:val="000250E8"/>
    <w:rsid w:val="000304C6"/>
    <w:rsid w:val="00034F25"/>
    <w:rsid w:val="000411D6"/>
    <w:rsid w:val="00042CD3"/>
    <w:rsid w:val="00052CB3"/>
    <w:rsid w:val="00053F6D"/>
    <w:rsid w:val="00056C44"/>
    <w:rsid w:val="000700C1"/>
    <w:rsid w:val="00077779"/>
    <w:rsid w:val="00077F9A"/>
    <w:rsid w:val="00084F10"/>
    <w:rsid w:val="00085B9E"/>
    <w:rsid w:val="000937DF"/>
    <w:rsid w:val="00093F59"/>
    <w:rsid w:val="00096EC8"/>
    <w:rsid w:val="000A403C"/>
    <w:rsid w:val="000A7455"/>
    <w:rsid w:val="000B0CD5"/>
    <w:rsid w:val="000B1439"/>
    <w:rsid w:val="000B68ED"/>
    <w:rsid w:val="000B6A6D"/>
    <w:rsid w:val="000C2829"/>
    <w:rsid w:val="000D03BD"/>
    <w:rsid w:val="000E2835"/>
    <w:rsid w:val="000E38AD"/>
    <w:rsid w:val="000E59E8"/>
    <w:rsid w:val="000E69E7"/>
    <w:rsid w:val="000F47EF"/>
    <w:rsid w:val="00102E26"/>
    <w:rsid w:val="00104E90"/>
    <w:rsid w:val="00106F83"/>
    <w:rsid w:val="001116F3"/>
    <w:rsid w:val="001127E3"/>
    <w:rsid w:val="00113A64"/>
    <w:rsid w:val="00117476"/>
    <w:rsid w:val="0012405F"/>
    <w:rsid w:val="001310B7"/>
    <w:rsid w:val="00142B5D"/>
    <w:rsid w:val="001466C8"/>
    <w:rsid w:val="001475F8"/>
    <w:rsid w:val="00154487"/>
    <w:rsid w:val="00160391"/>
    <w:rsid w:val="00171427"/>
    <w:rsid w:val="00172CB0"/>
    <w:rsid w:val="00193438"/>
    <w:rsid w:val="001A1798"/>
    <w:rsid w:val="001B5F6D"/>
    <w:rsid w:val="001C43A9"/>
    <w:rsid w:val="001F67CC"/>
    <w:rsid w:val="00220F59"/>
    <w:rsid w:val="00231244"/>
    <w:rsid w:val="00231DA3"/>
    <w:rsid w:val="00232CC1"/>
    <w:rsid w:val="00236BFB"/>
    <w:rsid w:val="002420B9"/>
    <w:rsid w:val="00243F60"/>
    <w:rsid w:val="00251FE7"/>
    <w:rsid w:val="00257299"/>
    <w:rsid w:val="0026007E"/>
    <w:rsid w:val="00262DA0"/>
    <w:rsid w:val="00280632"/>
    <w:rsid w:val="002847C3"/>
    <w:rsid w:val="002B17E3"/>
    <w:rsid w:val="002B2B3A"/>
    <w:rsid w:val="002B4944"/>
    <w:rsid w:val="002B4A2A"/>
    <w:rsid w:val="002F34B5"/>
    <w:rsid w:val="002F3E76"/>
    <w:rsid w:val="0030630C"/>
    <w:rsid w:val="00307577"/>
    <w:rsid w:val="0034078F"/>
    <w:rsid w:val="00341AFD"/>
    <w:rsid w:val="003526CC"/>
    <w:rsid w:val="00361AE9"/>
    <w:rsid w:val="003649A2"/>
    <w:rsid w:val="00367EBF"/>
    <w:rsid w:val="003734B9"/>
    <w:rsid w:val="00376276"/>
    <w:rsid w:val="00376939"/>
    <w:rsid w:val="00377E48"/>
    <w:rsid w:val="00384865"/>
    <w:rsid w:val="0039177F"/>
    <w:rsid w:val="00394EEB"/>
    <w:rsid w:val="003B6EF1"/>
    <w:rsid w:val="003B7428"/>
    <w:rsid w:val="003B7B2A"/>
    <w:rsid w:val="003C529B"/>
    <w:rsid w:val="003C79E6"/>
    <w:rsid w:val="003D7E1C"/>
    <w:rsid w:val="003E1563"/>
    <w:rsid w:val="003F02DD"/>
    <w:rsid w:val="003F0B3A"/>
    <w:rsid w:val="00402BED"/>
    <w:rsid w:val="00403C0C"/>
    <w:rsid w:val="00405ED6"/>
    <w:rsid w:val="0041062A"/>
    <w:rsid w:val="004147AA"/>
    <w:rsid w:val="00421094"/>
    <w:rsid w:val="00446774"/>
    <w:rsid w:val="00470DF4"/>
    <w:rsid w:val="004749D1"/>
    <w:rsid w:val="0047660F"/>
    <w:rsid w:val="004779B1"/>
    <w:rsid w:val="0048736A"/>
    <w:rsid w:val="00493235"/>
    <w:rsid w:val="00495017"/>
    <w:rsid w:val="004A1EB5"/>
    <w:rsid w:val="004A2DB7"/>
    <w:rsid w:val="004B71E5"/>
    <w:rsid w:val="004C3C8A"/>
    <w:rsid w:val="004C5AB6"/>
    <w:rsid w:val="004C5BD7"/>
    <w:rsid w:val="004D2943"/>
    <w:rsid w:val="004D38FD"/>
    <w:rsid w:val="004D685F"/>
    <w:rsid w:val="004E026D"/>
    <w:rsid w:val="004E67F1"/>
    <w:rsid w:val="004F6081"/>
    <w:rsid w:val="005122EB"/>
    <w:rsid w:val="0052210E"/>
    <w:rsid w:val="00527B29"/>
    <w:rsid w:val="00542B82"/>
    <w:rsid w:val="005473BE"/>
    <w:rsid w:val="005648BB"/>
    <w:rsid w:val="00566507"/>
    <w:rsid w:val="005712E0"/>
    <w:rsid w:val="00576DC2"/>
    <w:rsid w:val="005825CE"/>
    <w:rsid w:val="00587C46"/>
    <w:rsid w:val="00590472"/>
    <w:rsid w:val="005915F2"/>
    <w:rsid w:val="0059271F"/>
    <w:rsid w:val="0059396F"/>
    <w:rsid w:val="005C2869"/>
    <w:rsid w:val="005C5DF8"/>
    <w:rsid w:val="005D3663"/>
    <w:rsid w:val="005D3EA1"/>
    <w:rsid w:val="0061377B"/>
    <w:rsid w:val="00613DC6"/>
    <w:rsid w:val="00616810"/>
    <w:rsid w:val="00620987"/>
    <w:rsid w:val="00620F84"/>
    <w:rsid w:val="00621176"/>
    <w:rsid w:val="00626A3F"/>
    <w:rsid w:val="00640BEE"/>
    <w:rsid w:val="00652186"/>
    <w:rsid w:val="0065316C"/>
    <w:rsid w:val="0065573C"/>
    <w:rsid w:val="00662E5A"/>
    <w:rsid w:val="00667E6D"/>
    <w:rsid w:val="00690FA7"/>
    <w:rsid w:val="006A0A14"/>
    <w:rsid w:val="006A13DF"/>
    <w:rsid w:val="006A45A7"/>
    <w:rsid w:val="006B3F20"/>
    <w:rsid w:val="006B4B15"/>
    <w:rsid w:val="006D0A9F"/>
    <w:rsid w:val="006D60C0"/>
    <w:rsid w:val="006D75EF"/>
    <w:rsid w:val="006E6542"/>
    <w:rsid w:val="006E7756"/>
    <w:rsid w:val="006F163F"/>
    <w:rsid w:val="006F5928"/>
    <w:rsid w:val="006F6627"/>
    <w:rsid w:val="0071447A"/>
    <w:rsid w:val="00717D6B"/>
    <w:rsid w:val="00731394"/>
    <w:rsid w:val="007338AE"/>
    <w:rsid w:val="00735350"/>
    <w:rsid w:val="00736F23"/>
    <w:rsid w:val="0073769D"/>
    <w:rsid w:val="0075504C"/>
    <w:rsid w:val="007634CB"/>
    <w:rsid w:val="00765421"/>
    <w:rsid w:val="00765766"/>
    <w:rsid w:val="00796E4A"/>
    <w:rsid w:val="007A42ED"/>
    <w:rsid w:val="007B01AB"/>
    <w:rsid w:val="007C7A73"/>
    <w:rsid w:val="007D2A70"/>
    <w:rsid w:val="007E7B21"/>
    <w:rsid w:val="007F043B"/>
    <w:rsid w:val="00800716"/>
    <w:rsid w:val="008025FA"/>
    <w:rsid w:val="00823CF0"/>
    <w:rsid w:val="0082456C"/>
    <w:rsid w:val="0082728A"/>
    <w:rsid w:val="00854536"/>
    <w:rsid w:val="008664E0"/>
    <w:rsid w:val="00866909"/>
    <w:rsid w:val="008737D3"/>
    <w:rsid w:val="0088251B"/>
    <w:rsid w:val="00885C38"/>
    <w:rsid w:val="00895E56"/>
    <w:rsid w:val="008977D3"/>
    <w:rsid w:val="008A15CC"/>
    <w:rsid w:val="008A19AF"/>
    <w:rsid w:val="008C7F6A"/>
    <w:rsid w:val="008D0941"/>
    <w:rsid w:val="008E0F1F"/>
    <w:rsid w:val="008E1058"/>
    <w:rsid w:val="008F20CF"/>
    <w:rsid w:val="008F2313"/>
    <w:rsid w:val="008F528F"/>
    <w:rsid w:val="009112C5"/>
    <w:rsid w:val="0091177A"/>
    <w:rsid w:val="00915636"/>
    <w:rsid w:val="009164DC"/>
    <w:rsid w:val="00917931"/>
    <w:rsid w:val="00924048"/>
    <w:rsid w:val="009247CF"/>
    <w:rsid w:val="00927D21"/>
    <w:rsid w:val="00930331"/>
    <w:rsid w:val="00935DDF"/>
    <w:rsid w:val="00941391"/>
    <w:rsid w:val="00950A56"/>
    <w:rsid w:val="00956ADF"/>
    <w:rsid w:val="00963033"/>
    <w:rsid w:val="00963E66"/>
    <w:rsid w:val="0097474F"/>
    <w:rsid w:val="00976D61"/>
    <w:rsid w:val="00977E4E"/>
    <w:rsid w:val="00982285"/>
    <w:rsid w:val="009854DE"/>
    <w:rsid w:val="00994C68"/>
    <w:rsid w:val="00995D15"/>
    <w:rsid w:val="00997B7E"/>
    <w:rsid w:val="009A70DF"/>
    <w:rsid w:val="009B01CE"/>
    <w:rsid w:val="009B1893"/>
    <w:rsid w:val="009B3801"/>
    <w:rsid w:val="009B3D90"/>
    <w:rsid w:val="009B3F46"/>
    <w:rsid w:val="009C16E2"/>
    <w:rsid w:val="009C264A"/>
    <w:rsid w:val="009C3B30"/>
    <w:rsid w:val="009C3F36"/>
    <w:rsid w:val="009C52CF"/>
    <w:rsid w:val="009D79B4"/>
    <w:rsid w:val="009F3F42"/>
    <w:rsid w:val="00A25491"/>
    <w:rsid w:val="00A30060"/>
    <w:rsid w:val="00A31EE7"/>
    <w:rsid w:val="00A362D8"/>
    <w:rsid w:val="00A370D4"/>
    <w:rsid w:val="00A461B7"/>
    <w:rsid w:val="00A6751C"/>
    <w:rsid w:val="00A738D5"/>
    <w:rsid w:val="00A758A8"/>
    <w:rsid w:val="00A874BC"/>
    <w:rsid w:val="00A87E23"/>
    <w:rsid w:val="00A95C56"/>
    <w:rsid w:val="00AC05EF"/>
    <w:rsid w:val="00AC2900"/>
    <w:rsid w:val="00AD4653"/>
    <w:rsid w:val="00AD7177"/>
    <w:rsid w:val="00AE37DE"/>
    <w:rsid w:val="00AE5E88"/>
    <w:rsid w:val="00B040FC"/>
    <w:rsid w:val="00B076FC"/>
    <w:rsid w:val="00B109DE"/>
    <w:rsid w:val="00B20BE0"/>
    <w:rsid w:val="00B23906"/>
    <w:rsid w:val="00B24A89"/>
    <w:rsid w:val="00B35A48"/>
    <w:rsid w:val="00B36469"/>
    <w:rsid w:val="00B4454B"/>
    <w:rsid w:val="00B55EA8"/>
    <w:rsid w:val="00B61B44"/>
    <w:rsid w:val="00B654DE"/>
    <w:rsid w:val="00B718EB"/>
    <w:rsid w:val="00B71CE8"/>
    <w:rsid w:val="00B73B17"/>
    <w:rsid w:val="00B86737"/>
    <w:rsid w:val="00B97437"/>
    <w:rsid w:val="00BA3AB4"/>
    <w:rsid w:val="00BB56AF"/>
    <w:rsid w:val="00BC26AD"/>
    <w:rsid w:val="00BC45E2"/>
    <w:rsid w:val="00BD476A"/>
    <w:rsid w:val="00BF7E76"/>
    <w:rsid w:val="00C00988"/>
    <w:rsid w:val="00C00DEC"/>
    <w:rsid w:val="00C02633"/>
    <w:rsid w:val="00C060EB"/>
    <w:rsid w:val="00C074E0"/>
    <w:rsid w:val="00C169A2"/>
    <w:rsid w:val="00C1766F"/>
    <w:rsid w:val="00C206C5"/>
    <w:rsid w:val="00C23C6F"/>
    <w:rsid w:val="00C240C2"/>
    <w:rsid w:val="00C24552"/>
    <w:rsid w:val="00C273EB"/>
    <w:rsid w:val="00C41963"/>
    <w:rsid w:val="00C46618"/>
    <w:rsid w:val="00C56936"/>
    <w:rsid w:val="00C8350C"/>
    <w:rsid w:val="00C86B60"/>
    <w:rsid w:val="00C87279"/>
    <w:rsid w:val="00C918EE"/>
    <w:rsid w:val="00CA1814"/>
    <w:rsid w:val="00CC6BB4"/>
    <w:rsid w:val="00CE34CB"/>
    <w:rsid w:val="00CF3A6A"/>
    <w:rsid w:val="00D034DE"/>
    <w:rsid w:val="00D03FE4"/>
    <w:rsid w:val="00D06365"/>
    <w:rsid w:val="00D12D2B"/>
    <w:rsid w:val="00D205E2"/>
    <w:rsid w:val="00D21D7B"/>
    <w:rsid w:val="00D2576E"/>
    <w:rsid w:val="00D32057"/>
    <w:rsid w:val="00D34502"/>
    <w:rsid w:val="00D40ACC"/>
    <w:rsid w:val="00D452D4"/>
    <w:rsid w:val="00D55605"/>
    <w:rsid w:val="00D557A0"/>
    <w:rsid w:val="00D566FB"/>
    <w:rsid w:val="00D6036C"/>
    <w:rsid w:val="00D64179"/>
    <w:rsid w:val="00D7404C"/>
    <w:rsid w:val="00D74DAA"/>
    <w:rsid w:val="00D85511"/>
    <w:rsid w:val="00D91346"/>
    <w:rsid w:val="00D9396F"/>
    <w:rsid w:val="00D96733"/>
    <w:rsid w:val="00DA259D"/>
    <w:rsid w:val="00DE0A7D"/>
    <w:rsid w:val="00DF2672"/>
    <w:rsid w:val="00DF7187"/>
    <w:rsid w:val="00DF749D"/>
    <w:rsid w:val="00DF766A"/>
    <w:rsid w:val="00E06794"/>
    <w:rsid w:val="00E067AF"/>
    <w:rsid w:val="00E07617"/>
    <w:rsid w:val="00E12EEF"/>
    <w:rsid w:val="00E13F24"/>
    <w:rsid w:val="00E1478F"/>
    <w:rsid w:val="00E259F2"/>
    <w:rsid w:val="00E25A46"/>
    <w:rsid w:val="00E34F7A"/>
    <w:rsid w:val="00E35C5B"/>
    <w:rsid w:val="00E50942"/>
    <w:rsid w:val="00E547A7"/>
    <w:rsid w:val="00E54CE2"/>
    <w:rsid w:val="00E57474"/>
    <w:rsid w:val="00E601B1"/>
    <w:rsid w:val="00E629AD"/>
    <w:rsid w:val="00E70481"/>
    <w:rsid w:val="00E7566D"/>
    <w:rsid w:val="00E75D0E"/>
    <w:rsid w:val="00E84B71"/>
    <w:rsid w:val="00E96737"/>
    <w:rsid w:val="00EA6172"/>
    <w:rsid w:val="00EB4D72"/>
    <w:rsid w:val="00EB4E46"/>
    <w:rsid w:val="00EB7718"/>
    <w:rsid w:val="00EC43D0"/>
    <w:rsid w:val="00EC5E48"/>
    <w:rsid w:val="00EC615B"/>
    <w:rsid w:val="00ED285B"/>
    <w:rsid w:val="00ED3B4C"/>
    <w:rsid w:val="00EE47E7"/>
    <w:rsid w:val="00EF42EB"/>
    <w:rsid w:val="00EF511B"/>
    <w:rsid w:val="00F01D91"/>
    <w:rsid w:val="00F22444"/>
    <w:rsid w:val="00F259E0"/>
    <w:rsid w:val="00F33950"/>
    <w:rsid w:val="00F35673"/>
    <w:rsid w:val="00F47FB5"/>
    <w:rsid w:val="00F50B3C"/>
    <w:rsid w:val="00F542B8"/>
    <w:rsid w:val="00F56E01"/>
    <w:rsid w:val="00F617A7"/>
    <w:rsid w:val="00F65D6C"/>
    <w:rsid w:val="00F66973"/>
    <w:rsid w:val="00F673D3"/>
    <w:rsid w:val="00F956EC"/>
    <w:rsid w:val="00F96285"/>
    <w:rsid w:val="00FA141A"/>
    <w:rsid w:val="00FA299D"/>
    <w:rsid w:val="00FA44BF"/>
    <w:rsid w:val="00FB45F0"/>
    <w:rsid w:val="00FC13E8"/>
    <w:rsid w:val="00FC5021"/>
    <w:rsid w:val="00FD1E03"/>
    <w:rsid w:val="00FD23B1"/>
    <w:rsid w:val="00FE0E5E"/>
    <w:rsid w:val="00FE15D6"/>
    <w:rsid w:val="00FE4900"/>
    <w:rsid w:val="00FE495A"/>
    <w:rsid w:val="00FE696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5454-20B5-4A53-A394-EA1ECACE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EF"/>
    <w:rPr>
      <w:rFonts w:eastAsiaTheme="minorEastAsia"/>
      <w:lang w:val="sr-Latn-RS"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9E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9E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65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9E6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9E6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79E6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79E6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79E6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79E6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9E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79E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79E6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C79E6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C79E6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C79E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C79E6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79E6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7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C79E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9E6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C79E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0659"/>
    <w:rPr>
      <w:rFonts w:ascii="Arial" w:eastAsiaTheme="majorEastAsia" w:hAnsi="Arial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95D15"/>
    <w:pPr>
      <w:spacing w:after="0" w:line="240" w:lineRule="auto"/>
    </w:pPr>
    <w:rPr>
      <w:rFonts w:ascii="Arial" w:hAnsi="Arial"/>
      <w:lang w:val="sr-Latn-RS"/>
    </w:rPr>
  </w:style>
  <w:style w:type="paragraph" w:customStyle="1" w:styleId="Default">
    <w:name w:val="Default"/>
    <w:rsid w:val="00B4454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sr-Latn-RS"/>
    </w:rPr>
  </w:style>
  <w:style w:type="character" w:styleId="PlaceholderText">
    <w:name w:val="Placeholder Text"/>
    <w:basedOn w:val="DefaultParagraphFont"/>
    <w:uiPriority w:val="99"/>
    <w:semiHidden/>
    <w:rsid w:val="00EB77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18"/>
    <w:rPr>
      <w:rFonts w:ascii="Tahoma" w:eastAsiaTheme="minorEastAsia" w:hAnsi="Tahoma" w:cs="Tahoma"/>
      <w:sz w:val="16"/>
      <w:szCs w:val="16"/>
      <w:lang w:val="sr-Latn-RS" w:eastAsia="sr-Latn-RS"/>
    </w:rPr>
  </w:style>
  <w:style w:type="table" w:styleId="TableGrid">
    <w:name w:val="Table Grid"/>
    <w:basedOn w:val="TableNormal"/>
    <w:uiPriority w:val="59"/>
    <w:rsid w:val="00EB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EF"/>
    <w:rPr>
      <w:rFonts w:eastAsiaTheme="minorEastAsia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6D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EF"/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F7F3-FAE0-427A-88FE-63495269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A. PORR AG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Bratimir Nešić</dc:creator>
  <cp:lastModifiedBy>HP</cp:lastModifiedBy>
  <cp:revision>4</cp:revision>
  <cp:lastPrinted>2019-04-02T14:30:00Z</cp:lastPrinted>
  <dcterms:created xsi:type="dcterms:W3CDTF">2020-04-28T19:16:00Z</dcterms:created>
  <dcterms:modified xsi:type="dcterms:W3CDTF">2020-04-28T19:20:00Z</dcterms:modified>
</cp:coreProperties>
</file>